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6A3DD2" w14:paraId="32FF7688" w14:textId="77777777" w:rsidTr="007D5544">
        <w:trPr>
          <w:trHeight w:val="454"/>
        </w:trPr>
        <w:tc>
          <w:tcPr>
            <w:tcW w:w="10206" w:type="dxa"/>
            <w:shd w:val="clear" w:color="auto" w:fill="F2F2F2" w:themeFill="background1" w:themeFillShade="F2"/>
            <w:vAlign w:val="center"/>
          </w:tcPr>
          <w:p w14:paraId="32FF7687" w14:textId="23342E0E" w:rsidR="006A3DD2" w:rsidRPr="007D5544" w:rsidRDefault="006A3DD2" w:rsidP="007D5544">
            <w:pPr>
              <w:spacing w:before="120" w:after="120"/>
              <w:rPr>
                <w:rFonts w:ascii="Trebuchet MS" w:hAnsi="Trebuchet MS"/>
                <w:b/>
              </w:rPr>
            </w:pPr>
            <w:r w:rsidRPr="007D5544">
              <w:rPr>
                <w:rFonts w:ascii="Trebuchet MS" w:hAnsi="Trebuchet MS"/>
                <w:b/>
              </w:rPr>
              <w:t xml:space="preserve">Closing a bank account following the death of a </w:t>
            </w:r>
            <w:r w:rsidR="0039580D">
              <w:rPr>
                <w:rFonts w:ascii="Trebuchet MS" w:hAnsi="Trebuchet MS"/>
                <w:b/>
              </w:rPr>
              <w:t>D</w:t>
            </w:r>
            <w:r w:rsidRPr="007D5544">
              <w:rPr>
                <w:rFonts w:ascii="Trebuchet MS" w:hAnsi="Trebuchet MS"/>
                <w:b/>
              </w:rPr>
              <w:t xml:space="preserve">irect </w:t>
            </w:r>
            <w:r w:rsidR="0039580D">
              <w:rPr>
                <w:rFonts w:ascii="Trebuchet MS" w:hAnsi="Trebuchet MS"/>
                <w:b/>
              </w:rPr>
              <w:t>P</w:t>
            </w:r>
            <w:r w:rsidRPr="007D5544">
              <w:rPr>
                <w:rFonts w:ascii="Trebuchet MS" w:hAnsi="Trebuchet MS"/>
                <w:b/>
              </w:rPr>
              <w:t>ayment customer</w:t>
            </w:r>
          </w:p>
        </w:tc>
      </w:tr>
      <w:tr w:rsidR="00670FA3" w14:paraId="32FF7690" w14:textId="77777777" w:rsidTr="006A3DD2">
        <w:tc>
          <w:tcPr>
            <w:tcW w:w="10206" w:type="dxa"/>
          </w:tcPr>
          <w:p w14:paraId="32FF7689" w14:textId="375EA9A4" w:rsidR="006A3DD2" w:rsidRDefault="006A3DD2" w:rsidP="00CF68A2">
            <w:pPr>
              <w:spacing w:before="120" w:after="120" w:line="36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You can use this letter template to write to the bank to request the closure of a </w:t>
            </w:r>
            <w:r w:rsidR="0039580D">
              <w:rPr>
                <w:rFonts w:ascii="Trebuchet MS" w:hAnsi="Trebuchet MS"/>
              </w:rPr>
              <w:t>D</w:t>
            </w:r>
            <w:r>
              <w:rPr>
                <w:rFonts w:ascii="Trebuchet MS" w:hAnsi="Trebuchet MS"/>
              </w:rPr>
              <w:t xml:space="preserve">irect </w:t>
            </w:r>
            <w:r w:rsidR="0039580D">
              <w:rPr>
                <w:rFonts w:ascii="Trebuchet MS" w:hAnsi="Trebuchet MS"/>
              </w:rPr>
              <w:t>P</w:t>
            </w:r>
            <w:r>
              <w:rPr>
                <w:rFonts w:ascii="Trebuchet MS" w:hAnsi="Trebuchet MS"/>
              </w:rPr>
              <w:t xml:space="preserve">ayment account following the death of the account holder. </w:t>
            </w:r>
          </w:p>
          <w:p w14:paraId="32FF768A" w14:textId="77777777" w:rsidR="00CF68A2" w:rsidRPr="00CF68A2" w:rsidRDefault="00CF68A2" w:rsidP="00CF68A2">
            <w:pPr>
              <w:spacing w:before="120" w:after="120" w:line="360" w:lineRule="auto"/>
              <w:jc w:val="both"/>
              <w:rPr>
                <w:rFonts w:ascii="Trebuchet MS" w:hAnsi="Trebuchet MS"/>
              </w:rPr>
            </w:pPr>
            <w:r w:rsidRPr="00CF68A2">
              <w:rPr>
                <w:rFonts w:ascii="Trebuchet MS" w:hAnsi="Trebuchet MS"/>
              </w:rPr>
              <w:t xml:space="preserve">When writing to the customer’s bank to close their account the bank may request some or </w:t>
            </w:r>
            <w:proofErr w:type="gramStart"/>
            <w:r w:rsidRPr="00CF68A2">
              <w:rPr>
                <w:rFonts w:ascii="Trebuchet MS" w:hAnsi="Trebuchet MS"/>
              </w:rPr>
              <w:t>all of</w:t>
            </w:r>
            <w:proofErr w:type="gramEnd"/>
            <w:r w:rsidRPr="00CF68A2">
              <w:rPr>
                <w:rFonts w:ascii="Trebuchet MS" w:hAnsi="Trebuchet MS"/>
              </w:rPr>
              <w:t xml:space="preserve"> the following paperwork:</w:t>
            </w:r>
          </w:p>
          <w:p w14:paraId="32FF768B" w14:textId="77777777" w:rsidR="00CF68A2" w:rsidRPr="00CF68A2" w:rsidRDefault="00CF68A2" w:rsidP="00CF68A2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rebuchet MS" w:hAnsi="Trebuchet MS"/>
              </w:rPr>
            </w:pPr>
            <w:r w:rsidRPr="00CF68A2">
              <w:rPr>
                <w:rFonts w:ascii="Trebuchet MS" w:hAnsi="Trebuchet MS"/>
              </w:rPr>
              <w:t xml:space="preserve">The full name of the deceased customer, together with a note of their </w:t>
            </w:r>
            <w:r>
              <w:rPr>
                <w:rFonts w:ascii="Trebuchet MS" w:hAnsi="Trebuchet MS"/>
              </w:rPr>
              <w:t>account number and sort code</w:t>
            </w:r>
            <w:r w:rsidRPr="00CF68A2">
              <w:rPr>
                <w:rFonts w:ascii="Trebuchet MS" w:hAnsi="Trebuchet MS"/>
              </w:rPr>
              <w:t xml:space="preserve">. </w:t>
            </w:r>
          </w:p>
          <w:p w14:paraId="32FF768C" w14:textId="77777777" w:rsidR="00CF68A2" w:rsidRPr="00CF68A2" w:rsidRDefault="00CF68A2" w:rsidP="00CF68A2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rebuchet MS" w:hAnsi="Trebuchet MS"/>
              </w:rPr>
            </w:pPr>
            <w:r w:rsidRPr="00CF68A2">
              <w:rPr>
                <w:rFonts w:ascii="Trebuchet MS" w:hAnsi="Trebuchet MS"/>
              </w:rPr>
              <w:t xml:space="preserve">Your full name, address and contact telephone number. </w:t>
            </w:r>
          </w:p>
          <w:p w14:paraId="32FF768D" w14:textId="77777777" w:rsidR="00CF68A2" w:rsidRDefault="00CF68A2" w:rsidP="00CF68A2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rebuchet MS" w:hAnsi="Trebuchet MS"/>
              </w:rPr>
            </w:pPr>
            <w:r w:rsidRPr="00CF68A2">
              <w:rPr>
                <w:rFonts w:ascii="Trebuchet MS" w:hAnsi="Trebuchet MS"/>
              </w:rPr>
              <w:t xml:space="preserve">The original Death Certificate or Coroner’s Interim Certificate which will have been provided by the Registrar when the death was registered. </w:t>
            </w:r>
          </w:p>
          <w:p w14:paraId="32FF768E" w14:textId="77777777" w:rsidR="00CF68A2" w:rsidRDefault="00CF68A2" w:rsidP="00CF68A2">
            <w:pPr>
              <w:pStyle w:val="ListParagraph"/>
              <w:numPr>
                <w:ilvl w:val="0"/>
                <w:numId w:val="2"/>
              </w:numPr>
              <w:spacing w:before="120" w:after="120" w:line="36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</w:t>
            </w:r>
            <w:r w:rsidRPr="00CF68A2">
              <w:rPr>
                <w:rFonts w:ascii="Trebuchet MS" w:hAnsi="Trebuchet MS"/>
              </w:rPr>
              <w:t>he full addresses of the next of kin.</w:t>
            </w:r>
          </w:p>
          <w:p w14:paraId="32FF768F" w14:textId="0F199804" w:rsidR="00CF68A2" w:rsidRPr="006A3DD2" w:rsidRDefault="00CF68A2" w:rsidP="006A3DD2">
            <w:pPr>
              <w:spacing w:before="120" w:after="120" w:line="360" w:lineRule="auto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Requirements will vary between </w:t>
            </w:r>
            <w:r w:rsidR="00E035D9">
              <w:rPr>
                <w:rFonts w:ascii="Trebuchet MS" w:hAnsi="Trebuchet MS"/>
              </w:rPr>
              <w:t>banks,</w:t>
            </w:r>
            <w:r>
              <w:rPr>
                <w:rFonts w:ascii="Trebuchet MS" w:hAnsi="Trebuchet MS"/>
              </w:rPr>
              <w:t xml:space="preserve"> so it is best to contact the bank individually before writing to them to find out what their requirements are. The contact details of major banks are listed below. </w:t>
            </w:r>
          </w:p>
        </w:tc>
      </w:tr>
      <w:tr w:rsidR="007D5544" w14:paraId="32FF7692" w14:textId="77777777" w:rsidTr="007D5544">
        <w:trPr>
          <w:trHeight w:val="454"/>
        </w:trPr>
        <w:tc>
          <w:tcPr>
            <w:tcW w:w="10206" w:type="dxa"/>
            <w:shd w:val="clear" w:color="auto" w:fill="F2F2F2" w:themeFill="background1" w:themeFillShade="F2"/>
            <w:vAlign w:val="center"/>
          </w:tcPr>
          <w:p w14:paraId="32FF7691" w14:textId="77777777" w:rsidR="007D5544" w:rsidRPr="007D5544" w:rsidRDefault="007D5544" w:rsidP="007D5544">
            <w:pPr>
              <w:rPr>
                <w:rFonts w:ascii="Trebuchet MS" w:hAnsi="Trebuchet MS"/>
                <w:b/>
              </w:rPr>
            </w:pPr>
            <w:r w:rsidRPr="007D5544">
              <w:rPr>
                <w:rFonts w:ascii="Trebuchet MS" w:hAnsi="Trebuchet MS"/>
                <w:b/>
              </w:rPr>
              <w:t>Lloyds TSB</w:t>
            </w:r>
          </w:p>
        </w:tc>
      </w:tr>
      <w:tr w:rsidR="007D5544" w14:paraId="32FF7699" w14:textId="77777777" w:rsidTr="007D5544">
        <w:trPr>
          <w:trHeight w:val="1984"/>
        </w:trPr>
        <w:tc>
          <w:tcPr>
            <w:tcW w:w="10206" w:type="dxa"/>
            <w:vAlign w:val="center"/>
          </w:tcPr>
          <w:p w14:paraId="32FF7693" w14:textId="77777777" w:rsidR="007D5544" w:rsidRPr="00670FA3" w:rsidRDefault="007D5544" w:rsidP="007D5544">
            <w:pPr>
              <w:rPr>
                <w:rFonts w:ascii="Trebuchet MS" w:hAnsi="Trebuchet MS"/>
              </w:rPr>
            </w:pPr>
            <w:r w:rsidRPr="00670FA3">
              <w:rPr>
                <w:rFonts w:ascii="Trebuchet MS" w:hAnsi="Trebuchet MS"/>
              </w:rPr>
              <w:t xml:space="preserve">Lloyds TSB Bank PLC,           </w:t>
            </w:r>
          </w:p>
          <w:p w14:paraId="32FF7694" w14:textId="77777777" w:rsidR="007D5544" w:rsidRPr="00670FA3" w:rsidRDefault="007D5544" w:rsidP="007D5544">
            <w:pPr>
              <w:rPr>
                <w:rFonts w:ascii="Trebuchet MS" w:hAnsi="Trebuchet MS"/>
              </w:rPr>
            </w:pPr>
            <w:r w:rsidRPr="00670FA3">
              <w:rPr>
                <w:rFonts w:ascii="Trebuchet MS" w:hAnsi="Trebuchet MS"/>
              </w:rPr>
              <w:t>Estate Settlement Unit,</w:t>
            </w:r>
          </w:p>
          <w:p w14:paraId="32FF7695" w14:textId="77777777" w:rsidR="007D5544" w:rsidRPr="00670FA3" w:rsidRDefault="007D5544" w:rsidP="007D5544">
            <w:pPr>
              <w:rPr>
                <w:rFonts w:ascii="Trebuchet MS" w:hAnsi="Trebuchet MS"/>
              </w:rPr>
            </w:pPr>
            <w:r w:rsidRPr="00670FA3">
              <w:rPr>
                <w:rFonts w:ascii="Trebuchet MS" w:hAnsi="Trebuchet MS"/>
              </w:rPr>
              <w:t>Dept. 62-42,</w:t>
            </w:r>
          </w:p>
          <w:p w14:paraId="32FF7696" w14:textId="77777777" w:rsidR="007D5544" w:rsidRPr="00670FA3" w:rsidRDefault="007D5544" w:rsidP="007D5544">
            <w:pPr>
              <w:rPr>
                <w:rFonts w:ascii="Trebuchet MS" w:hAnsi="Trebuchet MS"/>
              </w:rPr>
            </w:pPr>
            <w:r w:rsidRPr="00670FA3">
              <w:rPr>
                <w:rFonts w:ascii="Trebuchet MS" w:hAnsi="Trebuchet MS"/>
              </w:rPr>
              <w:t>Box 4,</w:t>
            </w:r>
          </w:p>
          <w:p w14:paraId="32FF7697" w14:textId="77777777" w:rsidR="007D5544" w:rsidRDefault="007D5544" w:rsidP="007D5544">
            <w:pPr>
              <w:rPr>
                <w:rFonts w:ascii="Trebuchet MS" w:hAnsi="Trebuchet MS"/>
              </w:rPr>
            </w:pPr>
            <w:r w:rsidRPr="00670FA3">
              <w:rPr>
                <w:rFonts w:ascii="Trebuchet MS" w:hAnsi="Trebuchet MS"/>
              </w:rPr>
              <w:t>BX1 1LT</w:t>
            </w:r>
          </w:p>
          <w:p w14:paraId="32FF7698" w14:textId="20179D53" w:rsidR="007D5544" w:rsidRPr="007D5544" w:rsidRDefault="007D5544" w:rsidP="007D5544">
            <w:pPr>
              <w:rPr>
                <w:rFonts w:ascii="Trebuchet MS" w:hAnsi="Trebuchet MS"/>
                <w:sz w:val="28"/>
                <w:u w:val="single"/>
              </w:rPr>
            </w:pPr>
            <w:r>
              <w:rPr>
                <w:rFonts w:ascii="Trebuchet MS" w:hAnsi="Trebuchet MS"/>
                <w:b/>
              </w:rPr>
              <w:t xml:space="preserve">Tel: </w:t>
            </w:r>
            <w:r w:rsidR="00AD764B" w:rsidRPr="00AD764B">
              <w:rPr>
                <w:rFonts w:ascii="Trebuchet MS" w:hAnsi="Trebuchet MS"/>
                <w:b/>
              </w:rPr>
              <w:t>0800 0150012</w:t>
            </w:r>
          </w:p>
        </w:tc>
      </w:tr>
      <w:tr w:rsidR="007D5544" w14:paraId="32FF769B" w14:textId="77777777" w:rsidTr="007D5544">
        <w:trPr>
          <w:trHeight w:val="454"/>
        </w:trPr>
        <w:tc>
          <w:tcPr>
            <w:tcW w:w="10206" w:type="dxa"/>
            <w:shd w:val="clear" w:color="auto" w:fill="F2F2F2" w:themeFill="background1" w:themeFillShade="F2"/>
            <w:vAlign w:val="center"/>
          </w:tcPr>
          <w:p w14:paraId="32FF769A" w14:textId="77777777" w:rsidR="007D5544" w:rsidRPr="007D5544" w:rsidRDefault="007D5544" w:rsidP="007D5544">
            <w:pPr>
              <w:rPr>
                <w:rFonts w:ascii="Trebuchet MS" w:hAnsi="Trebuchet MS"/>
                <w:b/>
              </w:rPr>
            </w:pPr>
            <w:r w:rsidRPr="007D5544">
              <w:rPr>
                <w:rFonts w:ascii="Trebuchet MS" w:hAnsi="Trebuchet MS"/>
                <w:b/>
              </w:rPr>
              <w:t>HSBC</w:t>
            </w:r>
          </w:p>
        </w:tc>
      </w:tr>
      <w:tr w:rsidR="007D5544" w14:paraId="32FF76A3" w14:textId="77777777" w:rsidTr="007D5544">
        <w:trPr>
          <w:trHeight w:val="2154"/>
        </w:trPr>
        <w:tc>
          <w:tcPr>
            <w:tcW w:w="10206" w:type="dxa"/>
            <w:vAlign w:val="center"/>
          </w:tcPr>
          <w:p w14:paraId="32FF769C" w14:textId="77777777" w:rsidR="007D5544" w:rsidRPr="00CF68A2" w:rsidRDefault="007D5544" w:rsidP="007D5544">
            <w:pPr>
              <w:rPr>
                <w:rFonts w:ascii="Trebuchet MS" w:hAnsi="Trebuchet MS"/>
              </w:rPr>
            </w:pPr>
            <w:r w:rsidRPr="00CF68A2">
              <w:rPr>
                <w:rFonts w:ascii="Trebuchet MS" w:hAnsi="Trebuchet MS"/>
              </w:rPr>
              <w:t>Bereavement Support Team</w:t>
            </w:r>
          </w:p>
          <w:p w14:paraId="32FF769D" w14:textId="77777777" w:rsidR="007D5544" w:rsidRPr="00CF68A2" w:rsidRDefault="007D5544" w:rsidP="007D5544">
            <w:pPr>
              <w:rPr>
                <w:rFonts w:ascii="Trebuchet MS" w:hAnsi="Trebuchet MS"/>
              </w:rPr>
            </w:pPr>
            <w:r w:rsidRPr="00CF68A2">
              <w:rPr>
                <w:rFonts w:ascii="Trebuchet MS" w:hAnsi="Trebuchet MS"/>
              </w:rPr>
              <w:t>HSBC Bank PLC</w:t>
            </w:r>
          </w:p>
          <w:p w14:paraId="32FF769E" w14:textId="77777777" w:rsidR="007D5544" w:rsidRPr="00CF68A2" w:rsidRDefault="007D5544" w:rsidP="007D5544">
            <w:pPr>
              <w:rPr>
                <w:rFonts w:ascii="Trebuchet MS" w:hAnsi="Trebuchet MS"/>
              </w:rPr>
            </w:pPr>
            <w:r w:rsidRPr="00CF68A2">
              <w:rPr>
                <w:rFonts w:ascii="Trebuchet MS" w:hAnsi="Trebuchet MS"/>
              </w:rPr>
              <w:t>Harry Weston Road</w:t>
            </w:r>
          </w:p>
          <w:p w14:paraId="32FF769F" w14:textId="77777777" w:rsidR="007D5544" w:rsidRPr="00CF68A2" w:rsidRDefault="007D5544" w:rsidP="007D5544">
            <w:pPr>
              <w:rPr>
                <w:rFonts w:ascii="Trebuchet MS" w:hAnsi="Trebuchet MS"/>
              </w:rPr>
            </w:pPr>
            <w:r w:rsidRPr="00CF68A2">
              <w:rPr>
                <w:rFonts w:ascii="Trebuchet MS" w:hAnsi="Trebuchet MS"/>
              </w:rPr>
              <w:t>Binley</w:t>
            </w:r>
          </w:p>
          <w:p w14:paraId="32FF76A0" w14:textId="77777777" w:rsidR="007D5544" w:rsidRPr="00CF68A2" w:rsidRDefault="007D5544" w:rsidP="007D5544">
            <w:pPr>
              <w:rPr>
                <w:rFonts w:ascii="Trebuchet MS" w:hAnsi="Trebuchet MS"/>
              </w:rPr>
            </w:pPr>
            <w:r w:rsidRPr="00CF68A2">
              <w:rPr>
                <w:rFonts w:ascii="Trebuchet MS" w:hAnsi="Trebuchet MS"/>
              </w:rPr>
              <w:t>Coventry</w:t>
            </w:r>
          </w:p>
          <w:p w14:paraId="32FF76A1" w14:textId="77777777" w:rsidR="007D5544" w:rsidRPr="00CF68A2" w:rsidRDefault="007D5544" w:rsidP="007D5544">
            <w:pPr>
              <w:rPr>
                <w:rFonts w:ascii="Trebuchet MS" w:hAnsi="Trebuchet MS"/>
              </w:rPr>
            </w:pPr>
            <w:r w:rsidRPr="00CF68A2">
              <w:rPr>
                <w:rFonts w:ascii="Trebuchet MS" w:hAnsi="Trebuchet MS"/>
              </w:rPr>
              <w:t>CV3 2TQ</w:t>
            </w:r>
          </w:p>
          <w:p w14:paraId="32FF76A2" w14:textId="77777777" w:rsidR="007D5544" w:rsidRPr="006A3DD2" w:rsidRDefault="007D5544" w:rsidP="007D554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Tel: </w:t>
            </w:r>
            <w:r w:rsidRPr="00CF68A2">
              <w:rPr>
                <w:rFonts w:ascii="Trebuchet MS" w:hAnsi="Trebuchet MS"/>
                <w:b/>
              </w:rPr>
              <w:t>0800 085 1992</w:t>
            </w:r>
          </w:p>
        </w:tc>
      </w:tr>
      <w:tr w:rsidR="007D5544" w14:paraId="32FF76A5" w14:textId="77777777" w:rsidTr="007D5544">
        <w:trPr>
          <w:trHeight w:val="454"/>
        </w:trPr>
        <w:tc>
          <w:tcPr>
            <w:tcW w:w="10206" w:type="dxa"/>
            <w:shd w:val="clear" w:color="auto" w:fill="F2F2F2" w:themeFill="background1" w:themeFillShade="F2"/>
            <w:vAlign w:val="center"/>
          </w:tcPr>
          <w:p w14:paraId="32FF76A4" w14:textId="77777777" w:rsidR="007D5544" w:rsidRPr="007D5544" w:rsidRDefault="007D5544" w:rsidP="007D5544">
            <w:pPr>
              <w:rPr>
                <w:rFonts w:ascii="Trebuchet MS" w:hAnsi="Trebuchet MS"/>
                <w:b/>
              </w:rPr>
            </w:pPr>
            <w:r w:rsidRPr="007D5544">
              <w:rPr>
                <w:rFonts w:ascii="Trebuchet MS" w:hAnsi="Trebuchet MS"/>
                <w:b/>
              </w:rPr>
              <w:t>Nat</w:t>
            </w:r>
            <w:r>
              <w:rPr>
                <w:rFonts w:ascii="Trebuchet MS" w:hAnsi="Trebuchet MS"/>
                <w:b/>
              </w:rPr>
              <w:t>W</w:t>
            </w:r>
            <w:r w:rsidRPr="007D5544">
              <w:rPr>
                <w:rFonts w:ascii="Trebuchet MS" w:hAnsi="Trebuchet MS"/>
                <w:b/>
              </w:rPr>
              <w:t>est</w:t>
            </w:r>
          </w:p>
        </w:tc>
      </w:tr>
      <w:tr w:rsidR="007D5544" w14:paraId="32FF76AE" w14:textId="77777777" w:rsidTr="007D5544">
        <w:trPr>
          <w:trHeight w:val="2268"/>
        </w:trPr>
        <w:tc>
          <w:tcPr>
            <w:tcW w:w="10206" w:type="dxa"/>
            <w:vAlign w:val="center"/>
          </w:tcPr>
          <w:p w14:paraId="32FF76A6" w14:textId="77777777" w:rsidR="007D5544" w:rsidRPr="00CF68A2" w:rsidRDefault="007D5544" w:rsidP="002E3074">
            <w:pPr>
              <w:spacing w:before="100"/>
              <w:rPr>
                <w:rFonts w:ascii="Trebuchet MS" w:hAnsi="Trebuchet MS"/>
              </w:rPr>
            </w:pPr>
            <w:r w:rsidRPr="00CF68A2">
              <w:rPr>
                <w:rFonts w:ascii="Trebuchet MS" w:hAnsi="Trebuchet MS"/>
              </w:rPr>
              <w:t xml:space="preserve">NatWest Customer Estates Team </w:t>
            </w:r>
          </w:p>
          <w:p w14:paraId="32FF76A7" w14:textId="77777777" w:rsidR="007D5544" w:rsidRPr="00CF68A2" w:rsidRDefault="007D5544" w:rsidP="007D5544">
            <w:pPr>
              <w:rPr>
                <w:rFonts w:ascii="Trebuchet MS" w:hAnsi="Trebuchet MS"/>
              </w:rPr>
            </w:pPr>
            <w:r w:rsidRPr="00CF68A2">
              <w:rPr>
                <w:rFonts w:ascii="Trebuchet MS" w:hAnsi="Trebuchet MS"/>
              </w:rPr>
              <w:t xml:space="preserve">Bolton Customer Service Centre </w:t>
            </w:r>
          </w:p>
          <w:p w14:paraId="32FF76A8" w14:textId="77777777" w:rsidR="007D5544" w:rsidRPr="00CF68A2" w:rsidRDefault="007D5544" w:rsidP="007D5544">
            <w:pPr>
              <w:rPr>
                <w:rFonts w:ascii="Trebuchet MS" w:hAnsi="Trebuchet MS"/>
              </w:rPr>
            </w:pPr>
            <w:r w:rsidRPr="00CF68A2">
              <w:rPr>
                <w:rFonts w:ascii="Trebuchet MS" w:hAnsi="Trebuchet MS"/>
              </w:rPr>
              <w:t xml:space="preserve">PO Box 2027 </w:t>
            </w:r>
          </w:p>
          <w:p w14:paraId="32FF76A9" w14:textId="77777777" w:rsidR="007D5544" w:rsidRPr="00CF68A2" w:rsidRDefault="007D5544" w:rsidP="007D5544">
            <w:pPr>
              <w:rPr>
                <w:rFonts w:ascii="Trebuchet MS" w:hAnsi="Trebuchet MS"/>
              </w:rPr>
            </w:pPr>
            <w:r w:rsidRPr="00CF68A2">
              <w:rPr>
                <w:rFonts w:ascii="Trebuchet MS" w:hAnsi="Trebuchet MS"/>
              </w:rPr>
              <w:t xml:space="preserve">De Havilland way </w:t>
            </w:r>
          </w:p>
          <w:p w14:paraId="32FF76AA" w14:textId="77777777" w:rsidR="007D5544" w:rsidRPr="00CF68A2" w:rsidRDefault="007D5544" w:rsidP="007D5544">
            <w:pPr>
              <w:rPr>
                <w:rFonts w:ascii="Trebuchet MS" w:hAnsi="Trebuchet MS"/>
              </w:rPr>
            </w:pPr>
            <w:r w:rsidRPr="00CF68A2">
              <w:rPr>
                <w:rFonts w:ascii="Trebuchet MS" w:hAnsi="Trebuchet MS"/>
              </w:rPr>
              <w:t xml:space="preserve">Horwich </w:t>
            </w:r>
          </w:p>
          <w:p w14:paraId="32FF76AB" w14:textId="77777777" w:rsidR="007D5544" w:rsidRPr="00CF68A2" w:rsidRDefault="007D5544" w:rsidP="007D5544">
            <w:pPr>
              <w:rPr>
                <w:rFonts w:ascii="Trebuchet MS" w:hAnsi="Trebuchet MS"/>
              </w:rPr>
            </w:pPr>
            <w:r w:rsidRPr="00CF68A2">
              <w:rPr>
                <w:rFonts w:ascii="Trebuchet MS" w:hAnsi="Trebuchet MS"/>
              </w:rPr>
              <w:t xml:space="preserve">Bolton </w:t>
            </w:r>
          </w:p>
          <w:p w14:paraId="32FF76AC" w14:textId="77777777" w:rsidR="007D5544" w:rsidRDefault="007D5544" w:rsidP="007D5544">
            <w:pPr>
              <w:rPr>
                <w:rFonts w:ascii="Trebuchet MS" w:hAnsi="Trebuchet MS"/>
              </w:rPr>
            </w:pPr>
            <w:r w:rsidRPr="00CF68A2">
              <w:rPr>
                <w:rFonts w:ascii="Trebuchet MS" w:hAnsi="Trebuchet MS"/>
              </w:rPr>
              <w:t xml:space="preserve">BL6 4YU </w:t>
            </w:r>
          </w:p>
          <w:p w14:paraId="32FF76AD" w14:textId="69A56E10" w:rsidR="007D5544" w:rsidRDefault="007D5544" w:rsidP="002E3074">
            <w:pPr>
              <w:spacing w:after="100"/>
              <w:rPr>
                <w:rFonts w:ascii="Trebuchet MS" w:hAnsi="Trebuchet MS"/>
              </w:rPr>
            </w:pPr>
            <w:r w:rsidRPr="00CF68A2">
              <w:rPr>
                <w:rFonts w:ascii="Trebuchet MS" w:hAnsi="Trebuchet MS"/>
                <w:b/>
              </w:rPr>
              <w:t xml:space="preserve">Tel: </w:t>
            </w:r>
            <w:r w:rsidR="00AD764B" w:rsidRPr="00AD764B">
              <w:rPr>
                <w:rFonts w:ascii="Trebuchet MS" w:hAnsi="Trebuchet MS"/>
                <w:b/>
              </w:rPr>
              <w:t>0800 161 5903</w:t>
            </w:r>
          </w:p>
        </w:tc>
      </w:tr>
    </w:tbl>
    <w:p w14:paraId="32FF76AF" w14:textId="63E99C3B" w:rsidR="002E3074" w:rsidRDefault="002E3074"/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7D5544" w14:paraId="32FF76B1" w14:textId="77777777" w:rsidTr="007D5544">
        <w:trPr>
          <w:trHeight w:val="454"/>
        </w:trPr>
        <w:tc>
          <w:tcPr>
            <w:tcW w:w="10206" w:type="dxa"/>
            <w:shd w:val="clear" w:color="auto" w:fill="F2F2F2" w:themeFill="background1" w:themeFillShade="F2"/>
            <w:vAlign w:val="center"/>
          </w:tcPr>
          <w:p w14:paraId="32FF76B0" w14:textId="77777777" w:rsidR="007D5544" w:rsidRPr="007D5544" w:rsidRDefault="007D5544" w:rsidP="007D5544">
            <w:pPr>
              <w:rPr>
                <w:rFonts w:ascii="Trebuchet MS" w:hAnsi="Trebuchet MS"/>
                <w:b/>
              </w:rPr>
            </w:pPr>
            <w:r w:rsidRPr="007D5544">
              <w:rPr>
                <w:rFonts w:ascii="Trebuchet MS" w:hAnsi="Trebuchet MS"/>
                <w:b/>
              </w:rPr>
              <w:t>Santander</w:t>
            </w:r>
          </w:p>
        </w:tc>
      </w:tr>
      <w:tr w:rsidR="007D5544" w14:paraId="32FF76B3" w14:textId="77777777" w:rsidTr="007D5544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468C2A24" w14:textId="77777777" w:rsidR="00AD764B" w:rsidRDefault="00AD764B" w:rsidP="007D5544">
            <w:pPr>
              <w:rPr>
                <w:rFonts w:ascii="Trebuchet MS" w:hAnsi="Trebuchet MS"/>
                <w:b/>
              </w:rPr>
            </w:pPr>
            <w:r w:rsidRPr="00AD764B">
              <w:rPr>
                <w:rFonts w:ascii="Trebuchet MS" w:hAnsi="Trebuchet MS"/>
                <w:bCs/>
              </w:rPr>
              <w:t>Santander Bereavement Operations</w:t>
            </w:r>
            <w:r w:rsidRPr="00AD764B">
              <w:rPr>
                <w:rFonts w:ascii="Trebuchet MS" w:hAnsi="Trebuchet MS"/>
                <w:bCs/>
              </w:rPr>
              <w:br/>
              <w:t>Sunderland</w:t>
            </w:r>
            <w:r w:rsidRPr="00AD764B">
              <w:rPr>
                <w:rFonts w:ascii="Trebuchet MS" w:hAnsi="Trebuchet MS"/>
                <w:b/>
              </w:rPr>
              <w:br/>
            </w:r>
            <w:r w:rsidRPr="00AD764B">
              <w:rPr>
                <w:rFonts w:ascii="Trebuchet MS" w:hAnsi="Trebuchet MS"/>
                <w:bCs/>
              </w:rPr>
              <w:t>SR43 4FJ</w:t>
            </w:r>
          </w:p>
          <w:p w14:paraId="32FF76B2" w14:textId="2E9934D2" w:rsidR="007D5544" w:rsidRPr="007D5544" w:rsidRDefault="007D5544" w:rsidP="007D554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Tel: </w:t>
            </w:r>
            <w:r w:rsidR="00AD764B" w:rsidRPr="00AD764B">
              <w:rPr>
                <w:rFonts w:ascii="Trebuchet MS" w:hAnsi="Trebuchet MS"/>
                <w:b/>
              </w:rPr>
              <w:t>0800 587 5870</w:t>
            </w:r>
          </w:p>
        </w:tc>
      </w:tr>
      <w:tr w:rsidR="007D5544" w14:paraId="32FF76B5" w14:textId="77777777" w:rsidTr="007D5544">
        <w:trPr>
          <w:trHeight w:val="454"/>
        </w:trPr>
        <w:tc>
          <w:tcPr>
            <w:tcW w:w="10206" w:type="dxa"/>
            <w:shd w:val="clear" w:color="auto" w:fill="F2F2F2" w:themeFill="background1" w:themeFillShade="F2"/>
            <w:vAlign w:val="center"/>
          </w:tcPr>
          <w:p w14:paraId="32FF76B4" w14:textId="77777777" w:rsidR="007D5544" w:rsidRDefault="007D5544" w:rsidP="007D554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Barclays</w:t>
            </w:r>
          </w:p>
        </w:tc>
      </w:tr>
      <w:tr w:rsidR="007D5544" w14:paraId="32FF76B7" w14:textId="77777777" w:rsidTr="007D5544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3722549A" w14:textId="77777777" w:rsidR="00AD764B" w:rsidRPr="00AD764B" w:rsidRDefault="00AD764B" w:rsidP="007D5544">
            <w:pPr>
              <w:rPr>
                <w:rFonts w:ascii="Trebuchet MS" w:hAnsi="Trebuchet MS"/>
                <w:bCs/>
              </w:rPr>
            </w:pPr>
            <w:r w:rsidRPr="00AD764B">
              <w:rPr>
                <w:rFonts w:ascii="Trebuchet MS" w:hAnsi="Trebuchet MS"/>
                <w:bCs/>
              </w:rPr>
              <w:t>Bereavement Service Centre</w:t>
            </w:r>
            <w:r w:rsidRPr="00AD764B">
              <w:rPr>
                <w:rFonts w:ascii="Trebuchet MS" w:hAnsi="Trebuchet MS"/>
                <w:bCs/>
              </w:rPr>
              <w:br/>
              <w:t>Barclays Bank UK PLC</w:t>
            </w:r>
            <w:r w:rsidRPr="00AD764B">
              <w:rPr>
                <w:rFonts w:ascii="Trebuchet MS" w:hAnsi="Trebuchet MS"/>
                <w:bCs/>
              </w:rPr>
              <w:br/>
              <w:t>Leicester</w:t>
            </w:r>
            <w:r w:rsidRPr="00AD764B">
              <w:rPr>
                <w:rFonts w:ascii="Trebuchet MS" w:hAnsi="Trebuchet MS"/>
                <w:bCs/>
              </w:rPr>
              <w:br/>
              <w:t>LE87 2BB</w:t>
            </w:r>
          </w:p>
          <w:p w14:paraId="32FF76B6" w14:textId="354F1D43" w:rsidR="007D5544" w:rsidRPr="007D5544" w:rsidRDefault="007D5544" w:rsidP="007D5544">
            <w:pPr>
              <w:rPr>
                <w:rFonts w:ascii="Trebuchet MS" w:hAnsi="Trebuchet MS"/>
                <w:b/>
                <w:sz w:val="28"/>
                <w:u w:val="single"/>
              </w:rPr>
            </w:pPr>
            <w:r>
              <w:rPr>
                <w:rFonts w:ascii="Trebuchet MS" w:hAnsi="Trebuchet MS"/>
                <w:b/>
              </w:rPr>
              <w:t xml:space="preserve">Tel: </w:t>
            </w:r>
            <w:r w:rsidR="00AD764B" w:rsidRPr="00AD764B">
              <w:rPr>
                <w:rFonts w:ascii="Trebuchet MS" w:hAnsi="Trebuchet MS"/>
                <w:b/>
              </w:rPr>
              <w:t>0800 068 2238 (option 2)</w:t>
            </w:r>
          </w:p>
        </w:tc>
      </w:tr>
      <w:tr w:rsidR="007D5544" w14:paraId="32FF76B9" w14:textId="77777777" w:rsidTr="007D5544">
        <w:trPr>
          <w:trHeight w:val="454"/>
        </w:trPr>
        <w:tc>
          <w:tcPr>
            <w:tcW w:w="10206" w:type="dxa"/>
            <w:shd w:val="clear" w:color="auto" w:fill="F2F2F2" w:themeFill="background1" w:themeFillShade="F2"/>
            <w:vAlign w:val="center"/>
          </w:tcPr>
          <w:p w14:paraId="32FF76B8" w14:textId="77777777" w:rsidR="007D5544" w:rsidRDefault="007D5544" w:rsidP="007D5544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Halifax</w:t>
            </w:r>
          </w:p>
        </w:tc>
      </w:tr>
      <w:tr w:rsidR="007D5544" w14:paraId="32FF76BB" w14:textId="77777777" w:rsidTr="006B2D2E">
        <w:trPr>
          <w:trHeight w:val="454"/>
        </w:trPr>
        <w:tc>
          <w:tcPr>
            <w:tcW w:w="10206" w:type="dxa"/>
            <w:shd w:val="clear" w:color="auto" w:fill="auto"/>
            <w:vAlign w:val="center"/>
          </w:tcPr>
          <w:p w14:paraId="32FF76BA" w14:textId="5EBFFFE8" w:rsidR="007D5544" w:rsidRDefault="007D5544" w:rsidP="006B2D2E">
            <w:pPr>
              <w:spacing w:line="36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Tel: </w:t>
            </w:r>
            <w:r w:rsidR="00AD764B" w:rsidRPr="00AD764B">
              <w:rPr>
                <w:rFonts w:ascii="Trebuchet MS" w:hAnsi="Trebuchet MS"/>
                <w:b/>
              </w:rPr>
              <w:t>0800 056 8301</w:t>
            </w:r>
          </w:p>
        </w:tc>
      </w:tr>
    </w:tbl>
    <w:p w14:paraId="32FF76BC" w14:textId="77777777" w:rsidR="006A3DD2" w:rsidRDefault="006A3DD2" w:rsidP="0008487D">
      <w:pPr>
        <w:spacing w:line="360" w:lineRule="auto"/>
        <w:jc w:val="both"/>
        <w:rPr>
          <w:rFonts w:ascii="Trebuchet MS" w:hAnsi="Trebuchet MS"/>
        </w:rPr>
      </w:pPr>
    </w:p>
    <w:p w14:paraId="32FF76BD" w14:textId="77777777" w:rsidR="007D5544" w:rsidRDefault="007D5544" w:rsidP="0008487D">
      <w:pPr>
        <w:spacing w:line="360" w:lineRule="auto"/>
        <w:jc w:val="both"/>
        <w:rPr>
          <w:rFonts w:ascii="Trebuchet MS" w:hAnsi="Trebuchet MS"/>
        </w:rPr>
      </w:pPr>
    </w:p>
    <w:p w14:paraId="32FF76BE" w14:textId="77777777" w:rsidR="007D5544" w:rsidRDefault="007D5544" w:rsidP="0008487D">
      <w:pPr>
        <w:spacing w:line="360" w:lineRule="auto"/>
        <w:jc w:val="both"/>
        <w:rPr>
          <w:rFonts w:ascii="Trebuchet MS" w:hAnsi="Trebuchet MS"/>
        </w:rPr>
      </w:pPr>
    </w:p>
    <w:p w14:paraId="32FF76BF" w14:textId="77777777" w:rsidR="007D5544" w:rsidRDefault="007D5544" w:rsidP="0008487D">
      <w:pPr>
        <w:spacing w:line="360" w:lineRule="auto"/>
        <w:jc w:val="both"/>
        <w:rPr>
          <w:rFonts w:ascii="Trebuchet MS" w:hAnsi="Trebuchet MS"/>
        </w:rPr>
      </w:pPr>
    </w:p>
    <w:p w14:paraId="32FF76C0" w14:textId="77777777" w:rsidR="007D5544" w:rsidRDefault="007D5544" w:rsidP="0008487D">
      <w:pPr>
        <w:spacing w:line="360" w:lineRule="auto"/>
        <w:jc w:val="both"/>
        <w:rPr>
          <w:rFonts w:ascii="Trebuchet MS" w:hAnsi="Trebuchet MS"/>
        </w:rPr>
      </w:pPr>
    </w:p>
    <w:p w14:paraId="32FF76C1" w14:textId="77777777" w:rsidR="007D5544" w:rsidRDefault="007D5544" w:rsidP="0008487D">
      <w:pPr>
        <w:spacing w:line="360" w:lineRule="auto"/>
        <w:jc w:val="both"/>
        <w:rPr>
          <w:rFonts w:ascii="Trebuchet MS" w:hAnsi="Trebuchet MS"/>
        </w:rPr>
      </w:pPr>
    </w:p>
    <w:p w14:paraId="32FF76C2" w14:textId="77777777" w:rsidR="007D5544" w:rsidRDefault="007D5544" w:rsidP="0008487D">
      <w:pPr>
        <w:spacing w:line="360" w:lineRule="auto"/>
        <w:jc w:val="both"/>
        <w:rPr>
          <w:rFonts w:ascii="Trebuchet MS" w:hAnsi="Trebuchet MS"/>
        </w:rPr>
      </w:pPr>
    </w:p>
    <w:p w14:paraId="32FF76C3" w14:textId="77777777" w:rsidR="007D5544" w:rsidRDefault="007D5544" w:rsidP="0008487D">
      <w:pPr>
        <w:spacing w:line="360" w:lineRule="auto"/>
        <w:jc w:val="both"/>
        <w:rPr>
          <w:rFonts w:ascii="Trebuchet MS" w:hAnsi="Trebuchet MS"/>
        </w:rPr>
      </w:pPr>
    </w:p>
    <w:p w14:paraId="32FF76C4" w14:textId="77777777" w:rsidR="007D5544" w:rsidRDefault="007D5544" w:rsidP="0008487D">
      <w:pPr>
        <w:spacing w:line="360" w:lineRule="auto"/>
        <w:jc w:val="both"/>
        <w:rPr>
          <w:rFonts w:ascii="Trebuchet MS" w:hAnsi="Trebuchet MS"/>
        </w:rPr>
      </w:pPr>
    </w:p>
    <w:p w14:paraId="32FF76C5" w14:textId="77777777" w:rsidR="007D5544" w:rsidRDefault="007D5544" w:rsidP="0008487D">
      <w:pPr>
        <w:spacing w:line="360" w:lineRule="auto"/>
        <w:jc w:val="both"/>
        <w:rPr>
          <w:rFonts w:ascii="Trebuchet MS" w:hAnsi="Trebuchet MS"/>
        </w:rPr>
      </w:pPr>
    </w:p>
    <w:p w14:paraId="32FF76C6" w14:textId="77777777" w:rsidR="007D5544" w:rsidRDefault="007D5544" w:rsidP="0008487D">
      <w:pPr>
        <w:spacing w:line="360" w:lineRule="auto"/>
        <w:jc w:val="both"/>
        <w:rPr>
          <w:rFonts w:ascii="Trebuchet MS" w:hAnsi="Trebuchet MS"/>
        </w:rPr>
      </w:pPr>
    </w:p>
    <w:p w14:paraId="32FF76C7" w14:textId="77777777" w:rsidR="007D5544" w:rsidRDefault="007D5544" w:rsidP="0008487D">
      <w:pPr>
        <w:spacing w:line="360" w:lineRule="auto"/>
        <w:jc w:val="both"/>
        <w:rPr>
          <w:rFonts w:ascii="Trebuchet MS" w:hAnsi="Trebuchet MS"/>
        </w:rPr>
      </w:pPr>
    </w:p>
    <w:p w14:paraId="32FF76C8" w14:textId="77777777" w:rsidR="007D5544" w:rsidRDefault="007D5544" w:rsidP="0008487D">
      <w:pPr>
        <w:spacing w:line="360" w:lineRule="auto"/>
        <w:jc w:val="both"/>
        <w:rPr>
          <w:rFonts w:ascii="Trebuchet MS" w:hAnsi="Trebuchet MS"/>
        </w:rPr>
      </w:pPr>
    </w:p>
    <w:p w14:paraId="32FF76C9" w14:textId="77777777" w:rsidR="007D5544" w:rsidRDefault="007D5544" w:rsidP="0008487D">
      <w:pPr>
        <w:spacing w:line="360" w:lineRule="auto"/>
        <w:jc w:val="both"/>
        <w:rPr>
          <w:rFonts w:ascii="Trebuchet MS" w:hAnsi="Trebuchet MS"/>
        </w:rPr>
      </w:pPr>
    </w:p>
    <w:p w14:paraId="32FF76CA" w14:textId="77777777" w:rsidR="007D5544" w:rsidRDefault="007D5544" w:rsidP="0008487D">
      <w:pPr>
        <w:spacing w:line="360" w:lineRule="auto"/>
        <w:jc w:val="both"/>
        <w:rPr>
          <w:rFonts w:ascii="Trebuchet MS" w:hAnsi="Trebuchet MS"/>
        </w:rPr>
      </w:pPr>
    </w:p>
    <w:p w14:paraId="32FF76CB" w14:textId="77777777" w:rsidR="007D5544" w:rsidRDefault="007D5544" w:rsidP="0008487D">
      <w:pPr>
        <w:spacing w:line="360" w:lineRule="auto"/>
        <w:jc w:val="both"/>
        <w:rPr>
          <w:rFonts w:ascii="Trebuchet MS" w:hAnsi="Trebuchet MS"/>
        </w:rPr>
      </w:pPr>
    </w:p>
    <w:p w14:paraId="32FF76CC" w14:textId="77777777" w:rsidR="007D5544" w:rsidRDefault="007D5544" w:rsidP="0008487D">
      <w:pPr>
        <w:spacing w:line="360" w:lineRule="auto"/>
        <w:jc w:val="both"/>
        <w:rPr>
          <w:rFonts w:ascii="Trebuchet MS" w:hAnsi="Trebuchet MS"/>
        </w:rPr>
      </w:pPr>
    </w:p>
    <w:p w14:paraId="32FF76CD" w14:textId="77777777" w:rsidR="007D5544" w:rsidRDefault="007D5544" w:rsidP="0008487D">
      <w:pPr>
        <w:spacing w:line="360" w:lineRule="auto"/>
        <w:jc w:val="both"/>
        <w:rPr>
          <w:rFonts w:ascii="Trebuchet MS" w:hAnsi="Trebuchet MS"/>
        </w:rPr>
      </w:pPr>
    </w:p>
    <w:p w14:paraId="32FF76CE" w14:textId="77777777" w:rsidR="007D5544" w:rsidRDefault="007D5544" w:rsidP="0008487D">
      <w:pPr>
        <w:spacing w:line="360" w:lineRule="auto"/>
        <w:jc w:val="both"/>
        <w:rPr>
          <w:rFonts w:ascii="Trebuchet MS" w:hAnsi="Trebuchet MS"/>
        </w:rPr>
      </w:pPr>
    </w:p>
    <w:p w14:paraId="32FF76CF" w14:textId="77777777" w:rsidR="007D5544" w:rsidRDefault="007D5544" w:rsidP="0008487D">
      <w:pPr>
        <w:spacing w:line="360" w:lineRule="auto"/>
        <w:jc w:val="both"/>
        <w:rPr>
          <w:rFonts w:ascii="Trebuchet MS" w:hAnsi="Trebuchet MS"/>
        </w:rPr>
      </w:pPr>
    </w:p>
    <w:p w14:paraId="32FF76D0" w14:textId="77777777" w:rsidR="007D5544" w:rsidRDefault="007D5544" w:rsidP="0008487D">
      <w:pPr>
        <w:spacing w:line="360" w:lineRule="auto"/>
        <w:jc w:val="both"/>
        <w:rPr>
          <w:rFonts w:ascii="Trebuchet MS" w:hAnsi="Trebuchet MS"/>
        </w:rPr>
      </w:pPr>
    </w:p>
    <w:p w14:paraId="32FF76D1" w14:textId="77777777" w:rsidR="007D5544" w:rsidRDefault="007D5544" w:rsidP="0008487D">
      <w:pPr>
        <w:spacing w:line="360" w:lineRule="auto"/>
        <w:jc w:val="both"/>
        <w:rPr>
          <w:rFonts w:ascii="Trebuchet MS" w:hAnsi="Trebuchet MS"/>
        </w:rPr>
      </w:pPr>
    </w:p>
    <w:p w14:paraId="32FF76D2" w14:textId="77777777" w:rsidR="007D5544" w:rsidRDefault="007D5544" w:rsidP="0008487D">
      <w:pPr>
        <w:spacing w:line="360" w:lineRule="auto"/>
        <w:jc w:val="both"/>
        <w:rPr>
          <w:rFonts w:ascii="Trebuchet MS" w:hAnsi="Trebuchet MS"/>
        </w:rPr>
      </w:pPr>
    </w:p>
    <w:p w14:paraId="32FF76D3" w14:textId="77777777" w:rsidR="007D5544" w:rsidRDefault="007D5544" w:rsidP="0008487D">
      <w:pPr>
        <w:spacing w:line="360" w:lineRule="auto"/>
        <w:jc w:val="both"/>
        <w:rPr>
          <w:rFonts w:ascii="Trebuchet MS" w:hAnsi="Trebuchet MS"/>
        </w:rPr>
      </w:pPr>
    </w:p>
    <w:p w14:paraId="32FF76D4" w14:textId="77777777" w:rsidR="007D5544" w:rsidRDefault="007D5544" w:rsidP="0008487D">
      <w:pPr>
        <w:spacing w:line="360" w:lineRule="auto"/>
        <w:jc w:val="both"/>
        <w:rPr>
          <w:rFonts w:ascii="Trebuchet MS" w:hAnsi="Trebuchet MS"/>
        </w:rPr>
      </w:pPr>
    </w:p>
    <w:p w14:paraId="32FF76D5" w14:textId="77777777" w:rsidR="007D5544" w:rsidRDefault="007D5544" w:rsidP="0008487D">
      <w:pPr>
        <w:spacing w:line="360" w:lineRule="auto"/>
        <w:jc w:val="both"/>
        <w:rPr>
          <w:rFonts w:ascii="Trebuchet MS" w:hAnsi="Trebuchet MS"/>
        </w:rPr>
      </w:pPr>
    </w:p>
    <w:p w14:paraId="32FF76D6" w14:textId="77777777" w:rsidR="007D5544" w:rsidRDefault="007D5544" w:rsidP="0008487D">
      <w:pPr>
        <w:spacing w:line="360" w:lineRule="auto"/>
        <w:jc w:val="both"/>
        <w:rPr>
          <w:rFonts w:ascii="Trebuchet MS" w:hAnsi="Trebuchet MS"/>
        </w:rPr>
      </w:pPr>
    </w:p>
    <w:p w14:paraId="32FF76D7" w14:textId="77777777" w:rsidR="007D5544" w:rsidRDefault="007D5544" w:rsidP="0008487D">
      <w:pPr>
        <w:spacing w:line="360" w:lineRule="auto"/>
        <w:jc w:val="both"/>
        <w:rPr>
          <w:rFonts w:ascii="Trebuchet MS" w:hAnsi="Trebuchet MS"/>
        </w:rPr>
      </w:pPr>
    </w:p>
    <w:p w14:paraId="32FF76DE" w14:textId="77777777" w:rsidR="002E3074" w:rsidRDefault="002E3074" w:rsidP="002E3074">
      <w:pPr>
        <w:spacing w:line="276" w:lineRule="auto"/>
        <w:jc w:val="both"/>
        <w:rPr>
          <w:rFonts w:ascii="Trebuchet MS" w:hAnsi="Trebuchet MS"/>
        </w:rPr>
      </w:pPr>
    </w:p>
    <w:p w14:paraId="32FF76DF" w14:textId="77777777" w:rsidR="002E3074" w:rsidRDefault="002E3074" w:rsidP="002E3074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Name</w:t>
      </w:r>
    </w:p>
    <w:p w14:paraId="32FF76E0" w14:textId="77777777" w:rsidR="002E3074" w:rsidRDefault="002E3074" w:rsidP="002E3074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Address line 1</w:t>
      </w:r>
    </w:p>
    <w:p w14:paraId="32FF76E1" w14:textId="77777777" w:rsidR="002E3074" w:rsidRDefault="002E3074" w:rsidP="002E3074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Address line 2</w:t>
      </w:r>
    </w:p>
    <w:p w14:paraId="32FF76E2" w14:textId="2DB2D7FB" w:rsidR="002E3074" w:rsidRDefault="002E3074" w:rsidP="002E3074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County</w:t>
      </w:r>
    </w:p>
    <w:p w14:paraId="32FF76E3" w14:textId="77777777" w:rsidR="002E3074" w:rsidRDefault="002E3074" w:rsidP="002E3074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Post Code</w:t>
      </w:r>
    </w:p>
    <w:p w14:paraId="32FF76E4" w14:textId="77777777" w:rsidR="002E3074" w:rsidRDefault="002E3074" w:rsidP="002E3074">
      <w:pPr>
        <w:spacing w:line="276" w:lineRule="auto"/>
        <w:jc w:val="both"/>
        <w:rPr>
          <w:rFonts w:ascii="Trebuchet MS" w:hAnsi="Trebuchet MS"/>
        </w:rPr>
      </w:pPr>
    </w:p>
    <w:p w14:paraId="32FF76E5" w14:textId="77777777" w:rsidR="002E3074" w:rsidRPr="002E3074" w:rsidRDefault="002E3074" w:rsidP="002E3074">
      <w:pPr>
        <w:spacing w:line="276" w:lineRule="auto"/>
        <w:jc w:val="right"/>
        <w:rPr>
          <w:rFonts w:ascii="Trebuchet MS" w:hAnsi="Trebuchet MS"/>
          <w:b/>
        </w:rPr>
      </w:pPr>
      <w:r w:rsidRPr="002E3074">
        <w:rPr>
          <w:rFonts w:ascii="Trebuchet MS" w:hAnsi="Trebuchet MS"/>
          <w:b/>
        </w:rPr>
        <w:t>(Insert Date)</w:t>
      </w:r>
    </w:p>
    <w:p w14:paraId="32FF76E6" w14:textId="77777777" w:rsidR="007D5544" w:rsidRDefault="007D5544" w:rsidP="002E3074">
      <w:pPr>
        <w:spacing w:line="276" w:lineRule="auto"/>
        <w:jc w:val="both"/>
        <w:rPr>
          <w:rFonts w:ascii="Trebuchet MS" w:hAnsi="Trebuchet MS"/>
        </w:rPr>
      </w:pPr>
    </w:p>
    <w:p w14:paraId="32FF76E7" w14:textId="77777777" w:rsidR="0008487D" w:rsidRPr="0008487D" w:rsidRDefault="0008487D" w:rsidP="007D5544">
      <w:pPr>
        <w:spacing w:after="200" w:line="360" w:lineRule="auto"/>
        <w:jc w:val="both"/>
        <w:rPr>
          <w:rFonts w:ascii="Trebuchet MS" w:hAnsi="Trebuchet MS"/>
        </w:rPr>
      </w:pPr>
      <w:r w:rsidRPr="0008487D">
        <w:rPr>
          <w:rFonts w:ascii="Trebuchet MS" w:hAnsi="Trebuchet MS"/>
        </w:rPr>
        <w:t xml:space="preserve">Dear </w:t>
      </w:r>
      <w:r w:rsidR="00670FA3" w:rsidRPr="00670FA3">
        <w:rPr>
          <w:rFonts w:ascii="Trebuchet MS" w:hAnsi="Trebuchet MS"/>
        </w:rPr>
        <w:t>Sir/ Madam</w:t>
      </w:r>
    </w:p>
    <w:p w14:paraId="32FF76E8" w14:textId="77777777" w:rsidR="0008487D" w:rsidRPr="007D5544" w:rsidRDefault="0008487D" w:rsidP="007D5544">
      <w:pPr>
        <w:spacing w:after="200" w:line="360" w:lineRule="auto"/>
        <w:jc w:val="both"/>
        <w:rPr>
          <w:rFonts w:ascii="Trebuchet MS" w:hAnsi="Trebuchet MS"/>
          <w:b/>
        </w:rPr>
      </w:pPr>
      <w:r w:rsidRPr="004224F5">
        <w:rPr>
          <w:rFonts w:ascii="Trebuchet MS" w:hAnsi="Trebuchet MS"/>
          <w:b/>
        </w:rPr>
        <w:t>Re: The acco</w:t>
      </w:r>
      <w:r w:rsidR="00150678">
        <w:rPr>
          <w:rFonts w:ascii="Trebuchet MS" w:hAnsi="Trebuchet MS"/>
          <w:b/>
        </w:rPr>
        <w:t xml:space="preserve">unt of [name of account holder]. </w:t>
      </w:r>
      <w:r w:rsidRPr="004224F5">
        <w:rPr>
          <w:rFonts w:ascii="Trebuchet MS" w:hAnsi="Trebuchet MS"/>
          <w:b/>
        </w:rPr>
        <w:t>Account number [insert account number] &amp; sort code [insert sort code]</w:t>
      </w:r>
    </w:p>
    <w:p w14:paraId="32FF76E9" w14:textId="77777777" w:rsidR="0008487D" w:rsidRDefault="0008487D" w:rsidP="007D5544">
      <w:pPr>
        <w:spacing w:after="20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I am</w:t>
      </w:r>
      <w:r w:rsidR="00AB22EB">
        <w:rPr>
          <w:rFonts w:ascii="Trebuchet MS" w:hAnsi="Trebuchet MS"/>
        </w:rPr>
        <w:t xml:space="preserve"> the appointed personal representative for </w:t>
      </w:r>
      <w:r w:rsidR="00AB22EB" w:rsidRPr="0008487D">
        <w:rPr>
          <w:rFonts w:ascii="Trebuchet MS" w:hAnsi="Trebuchet MS"/>
          <w:b/>
        </w:rPr>
        <w:t>[name of account holder]</w:t>
      </w:r>
      <w:r w:rsidR="00AB22EB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writing to request the closure of the above account</w:t>
      </w:r>
      <w:r w:rsidR="00670FA3">
        <w:rPr>
          <w:rFonts w:ascii="Trebuchet MS" w:hAnsi="Trebuchet MS"/>
        </w:rPr>
        <w:t xml:space="preserve"> following </w:t>
      </w:r>
      <w:r w:rsidR="00670FA3" w:rsidRPr="0008487D">
        <w:rPr>
          <w:rFonts w:ascii="Trebuchet MS" w:hAnsi="Trebuchet MS"/>
          <w:b/>
        </w:rPr>
        <w:t>[name of account holder]’s</w:t>
      </w:r>
      <w:r w:rsidR="00670FA3" w:rsidRPr="0008487D">
        <w:rPr>
          <w:rFonts w:ascii="Trebuchet MS" w:hAnsi="Trebuchet MS"/>
        </w:rPr>
        <w:t xml:space="preserve"> </w:t>
      </w:r>
      <w:r w:rsidR="00670FA3">
        <w:rPr>
          <w:rFonts w:ascii="Trebuchet MS" w:hAnsi="Trebuchet MS"/>
        </w:rPr>
        <w:t xml:space="preserve">death on </w:t>
      </w:r>
      <w:r w:rsidR="00670FA3" w:rsidRPr="00670FA3">
        <w:rPr>
          <w:rFonts w:ascii="Trebuchet MS" w:hAnsi="Trebuchet MS"/>
          <w:b/>
        </w:rPr>
        <w:t>[insert date]</w:t>
      </w:r>
      <w:r>
        <w:rPr>
          <w:rFonts w:ascii="Trebuchet MS" w:hAnsi="Trebuchet MS"/>
        </w:rPr>
        <w:t xml:space="preserve">. </w:t>
      </w:r>
    </w:p>
    <w:p w14:paraId="32FF76EA" w14:textId="77777777" w:rsidR="0008487D" w:rsidRPr="0008487D" w:rsidRDefault="0008487D" w:rsidP="007D5544">
      <w:pPr>
        <w:spacing w:after="200" w:line="360" w:lineRule="auto"/>
        <w:jc w:val="both"/>
        <w:rPr>
          <w:rFonts w:ascii="Trebuchet MS" w:hAnsi="Trebuchet MS"/>
        </w:rPr>
      </w:pPr>
      <w:r w:rsidRPr="0008487D">
        <w:rPr>
          <w:rFonts w:ascii="Trebuchet MS" w:hAnsi="Trebuchet MS"/>
        </w:rPr>
        <w:t xml:space="preserve">I </w:t>
      </w:r>
      <w:r>
        <w:rPr>
          <w:rFonts w:ascii="Trebuchet MS" w:hAnsi="Trebuchet MS"/>
        </w:rPr>
        <w:t>have enclosed</w:t>
      </w:r>
      <w:r w:rsidRPr="0008487D">
        <w:rPr>
          <w:rFonts w:ascii="Trebuchet MS" w:hAnsi="Trebuchet MS"/>
        </w:rPr>
        <w:t xml:space="preserve"> documentation </w:t>
      </w:r>
      <w:r w:rsidR="00851ACA">
        <w:rPr>
          <w:rFonts w:ascii="Trebuchet MS" w:hAnsi="Trebuchet MS"/>
        </w:rPr>
        <w:t>showing</w:t>
      </w:r>
      <w:r w:rsidRPr="0008487D">
        <w:rPr>
          <w:rFonts w:ascii="Trebuchet MS" w:hAnsi="Trebuchet MS"/>
        </w:rPr>
        <w:t xml:space="preserve"> that </w:t>
      </w:r>
      <w:r w:rsidRPr="0008487D">
        <w:rPr>
          <w:rFonts w:ascii="Trebuchet MS" w:hAnsi="Trebuchet MS"/>
          <w:b/>
        </w:rPr>
        <w:t>[name of account holder]’s</w:t>
      </w:r>
      <w:r w:rsidRPr="0008487D">
        <w:rPr>
          <w:rFonts w:ascii="Trebuchet MS" w:hAnsi="Trebuchet MS"/>
        </w:rPr>
        <w:t xml:space="preserve"> account contained only Direct Payments (West Sussex County Council) money.  There is no personal money </w:t>
      </w:r>
      <w:r>
        <w:rPr>
          <w:rFonts w:ascii="Trebuchet MS" w:hAnsi="Trebuchet MS"/>
        </w:rPr>
        <w:t>in this account belonging to</w:t>
      </w:r>
      <w:r w:rsidRPr="0008487D">
        <w:rPr>
          <w:rFonts w:ascii="Trebuchet MS" w:hAnsi="Trebuchet MS"/>
        </w:rPr>
        <w:t xml:space="preserve"> </w:t>
      </w:r>
      <w:r w:rsidRPr="004224F5">
        <w:rPr>
          <w:rFonts w:ascii="Trebuchet MS" w:hAnsi="Trebuchet MS"/>
          <w:b/>
        </w:rPr>
        <w:t>[name of account holder]’s</w:t>
      </w:r>
      <w:r w:rsidRPr="0008487D">
        <w:rPr>
          <w:rFonts w:ascii="Trebuchet MS" w:hAnsi="Trebuchet MS"/>
        </w:rPr>
        <w:t xml:space="preserve"> estate.</w:t>
      </w:r>
    </w:p>
    <w:p w14:paraId="32FF76EB" w14:textId="77777777" w:rsidR="0008487D" w:rsidRPr="0008487D" w:rsidRDefault="0008487D" w:rsidP="007D5544">
      <w:pPr>
        <w:spacing w:after="200"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Please ensure that the bank</w:t>
      </w:r>
      <w:r w:rsidRPr="0008487D">
        <w:rPr>
          <w:rFonts w:ascii="Trebuchet MS" w:hAnsi="Trebuchet MS"/>
        </w:rPr>
        <w:t xml:space="preserve"> honour</w:t>
      </w:r>
      <w:r>
        <w:rPr>
          <w:rFonts w:ascii="Trebuchet MS" w:hAnsi="Trebuchet MS"/>
        </w:rPr>
        <w:t>s</w:t>
      </w:r>
      <w:r w:rsidRPr="0008487D">
        <w:rPr>
          <w:rFonts w:ascii="Trebuchet MS" w:hAnsi="Trebuchet MS"/>
        </w:rPr>
        <w:t xml:space="preserve"> the cheques</w:t>
      </w:r>
      <w:r w:rsidR="00670FA3">
        <w:rPr>
          <w:rFonts w:ascii="Trebuchet MS" w:hAnsi="Trebuchet MS"/>
        </w:rPr>
        <w:t>, direct debits and standing orders</w:t>
      </w:r>
      <w:r>
        <w:rPr>
          <w:rFonts w:ascii="Trebuchet MS" w:hAnsi="Trebuchet MS"/>
        </w:rPr>
        <w:t xml:space="preserve"> listed below which will</w:t>
      </w:r>
      <w:r w:rsidRPr="0008487D">
        <w:rPr>
          <w:rFonts w:ascii="Trebuchet MS" w:hAnsi="Trebuchet MS"/>
        </w:rPr>
        <w:t xml:space="preserve"> settle </w:t>
      </w:r>
      <w:r w:rsidRPr="004224F5">
        <w:rPr>
          <w:rFonts w:ascii="Trebuchet MS" w:hAnsi="Trebuchet MS"/>
          <w:b/>
        </w:rPr>
        <w:t xml:space="preserve">[name of account holder]’s </w:t>
      </w:r>
      <w:r w:rsidRPr="0008487D">
        <w:rPr>
          <w:rFonts w:ascii="Trebuchet MS" w:hAnsi="Trebuchet MS"/>
        </w:rPr>
        <w:t xml:space="preserve">outstanding </w:t>
      </w:r>
      <w:r>
        <w:rPr>
          <w:rFonts w:ascii="Trebuchet MS" w:hAnsi="Trebuchet MS"/>
        </w:rPr>
        <w:t>commitments re the</w:t>
      </w:r>
      <w:r w:rsidR="00670FA3">
        <w:rPr>
          <w:rFonts w:ascii="Trebuchet MS" w:hAnsi="Trebuchet MS"/>
        </w:rPr>
        <w:t>ir</w:t>
      </w:r>
      <w:r>
        <w:rPr>
          <w:rFonts w:ascii="Trebuchet MS" w:hAnsi="Trebuchet MS"/>
        </w:rPr>
        <w:t xml:space="preserve"> employment of personal assistants</w:t>
      </w:r>
      <w:r w:rsidR="00670FA3">
        <w:rPr>
          <w:rFonts w:ascii="Trebuchet MS" w:hAnsi="Trebuchet MS"/>
        </w:rPr>
        <w:t xml:space="preserve"> using Direct Payments</w:t>
      </w:r>
      <w:r w:rsidRPr="0008487D">
        <w:rPr>
          <w:rFonts w:ascii="Trebuchet MS" w:hAnsi="Trebuchet MS"/>
        </w:rPr>
        <w:t xml:space="preserve">.  </w:t>
      </w:r>
    </w:p>
    <w:p w14:paraId="32FF76EC" w14:textId="77777777" w:rsidR="0008487D" w:rsidRPr="0008487D" w:rsidRDefault="0008487D" w:rsidP="007D5544">
      <w:pPr>
        <w:spacing w:after="200" w:line="360" w:lineRule="auto"/>
        <w:jc w:val="both"/>
        <w:rPr>
          <w:rFonts w:ascii="Trebuchet MS" w:hAnsi="Trebuchet MS"/>
        </w:rPr>
      </w:pPr>
      <w:r w:rsidRPr="0008487D">
        <w:rPr>
          <w:rFonts w:ascii="Trebuchet MS" w:hAnsi="Trebuchet MS"/>
        </w:rPr>
        <w:t xml:space="preserve">The </w:t>
      </w:r>
      <w:r w:rsidR="00670FA3">
        <w:rPr>
          <w:rFonts w:ascii="Trebuchet MS" w:hAnsi="Trebuchet MS"/>
        </w:rPr>
        <w:t>payments</w:t>
      </w:r>
      <w:r w:rsidRPr="0008487D">
        <w:rPr>
          <w:rFonts w:ascii="Trebuchet MS" w:hAnsi="Trebuchet MS"/>
        </w:rPr>
        <w:t xml:space="preserve"> that need to be honoured are:</w:t>
      </w:r>
    </w:p>
    <w:p w14:paraId="32FF76ED" w14:textId="77777777" w:rsidR="0008487D" w:rsidRPr="00670FA3" w:rsidRDefault="0008487D" w:rsidP="00670FA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/>
        </w:rPr>
      </w:pPr>
      <w:r w:rsidRPr="00670FA3">
        <w:rPr>
          <w:rFonts w:ascii="Trebuchet MS" w:hAnsi="Trebuchet MS"/>
        </w:rPr>
        <w:t>Cheque number</w:t>
      </w:r>
      <w:r w:rsidR="004224F5" w:rsidRPr="00670FA3">
        <w:rPr>
          <w:rFonts w:ascii="Trebuchet MS" w:hAnsi="Trebuchet MS"/>
        </w:rPr>
        <w:t xml:space="preserve">/ </w:t>
      </w:r>
      <w:r w:rsidR="00670FA3" w:rsidRPr="00670FA3">
        <w:rPr>
          <w:rFonts w:ascii="Trebuchet MS" w:hAnsi="Trebuchet MS"/>
        </w:rPr>
        <w:t>direct debit</w:t>
      </w:r>
      <w:r w:rsidR="00670FA3">
        <w:rPr>
          <w:rFonts w:ascii="Trebuchet MS" w:hAnsi="Trebuchet MS"/>
        </w:rPr>
        <w:t xml:space="preserve"> ref</w:t>
      </w:r>
      <w:r w:rsidR="00670FA3" w:rsidRPr="00670FA3">
        <w:rPr>
          <w:rFonts w:ascii="Trebuchet MS" w:hAnsi="Trebuchet MS"/>
        </w:rPr>
        <w:t>/ standing order</w:t>
      </w:r>
      <w:r w:rsidR="004224F5" w:rsidRPr="00670FA3">
        <w:rPr>
          <w:rFonts w:ascii="Trebuchet MS" w:hAnsi="Trebuchet MS"/>
        </w:rPr>
        <w:t xml:space="preserve"> ref</w:t>
      </w:r>
      <w:r w:rsidRPr="00670FA3">
        <w:rPr>
          <w:rFonts w:ascii="Trebuchet MS" w:hAnsi="Trebuchet MS"/>
        </w:rPr>
        <w:t xml:space="preserve"> __ to </w:t>
      </w:r>
      <w:r w:rsidRPr="00670FA3">
        <w:rPr>
          <w:rFonts w:ascii="Trebuchet MS" w:hAnsi="Trebuchet MS"/>
          <w:b/>
        </w:rPr>
        <w:t>[insert name of recipient]</w:t>
      </w:r>
      <w:r w:rsidRPr="00670FA3">
        <w:rPr>
          <w:rFonts w:ascii="Trebuchet MS" w:hAnsi="Trebuchet MS"/>
        </w:rPr>
        <w:t xml:space="preserve"> for £ </w:t>
      </w:r>
      <w:r w:rsidRPr="00670FA3">
        <w:rPr>
          <w:rFonts w:ascii="Trebuchet MS" w:hAnsi="Trebuchet MS"/>
          <w:b/>
        </w:rPr>
        <w:t xml:space="preserve">[ </w:t>
      </w:r>
      <w:proofErr w:type="gramStart"/>
      <w:r w:rsidRPr="00670FA3">
        <w:rPr>
          <w:rFonts w:ascii="Trebuchet MS" w:hAnsi="Trebuchet MS"/>
          <w:b/>
        </w:rPr>
        <w:t xml:space="preserve">  ]</w:t>
      </w:r>
      <w:proofErr w:type="gramEnd"/>
    </w:p>
    <w:p w14:paraId="32FF76EE" w14:textId="77777777" w:rsidR="0008487D" w:rsidRPr="00670FA3" w:rsidRDefault="00670FA3" w:rsidP="00670FA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/>
        </w:rPr>
      </w:pPr>
      <w:r w:rsidRPr="00670FA3">
        <w:rPr>
          <w:rFonts w:ascii="Trebuchet MS" w:hAnsi="Trebuchet MS"/>
        </w:rPr>
        <w:t>Cheque number/ direct debit</w:t>
      </w:r>
      <w:r>
        <w:rPr>
          <w:rFonts w:ascii="Trebuchet MS" w:hAnsi="Trebuchet MS"/>
        </w:rPr>
        <w:t xml:space="preserve"> ref</w:t>
      </w:r>
      <w:r w:rsidRPr="00670FA3">
        <w:rPr>
          <w:rFonts w:ascii="Trebuchet MS" w:hAnsi="Trebuchet MS"/>
        </w:rPr>
        <w:t xml:space="preserve">/ standing order ref </w:t>
      </w:r>
      <w:r w:rsidR="0008487D" w:rsidRPr="00670FA3">
        <w:rPr>
          <w:rFonts w:ascii="Trebuchet MS" w:hAnsi="Trebuchet MS"/>
        </w:rPr>
        <w:t xml:space="preserve">__ to </w:t>
      </w:r>
      <w:r w:rsidR="0008487D" w:rsidRPr="00670FA3">
        <w:rPr>
          <w:rFonts w:ascii="Trebuchet MS" w:hAnsi="Trebuchet MS"/>
          <w:b/>
        </w:rPr>
        <w:t>[insert name of recipient]</w:t>
      </w:r>
      <w:r w:rsidR="0008487D" w:rsidRPr="00670FA3">
        <w:rPr>
          <w:rFonts w:ascii="Trebuchet MS" w:hAnsi="Trebuchet MS"/>
        </w:rPr>
        <w:t xml:space="preserve"> for £ </w:t>
      </w:r>
      <w:r w:rsidR="0008487D" w:rsidRPr="00670FA3">
        <w:rPr>
          <w:rFonts w:ascii="Trebuchet MS" w:hAnsi="Trebuchet MS"/>
          <w:b/>
        </w:rPr>
        <w:t xml:space="preserve">[ </w:t>
      </w:r>
      <w:proofErr w:type="gramStart"/>
      <w:r w:rsidR="0008487D" w:rsidRPr="00670FA3">
        <w:rPr>
          <w:rFonts w:ascii="Trebuchet MS" w:hAnsi="Trebuchet MS"/>
          <w:b/>
        </w:rPr>
        <w:t xml:space="preserve">  ]</w:t>
      </w:r>
      <w:proofErr w:type="gramEnd"/>
    </w:p>
    <w:p w14:paraId="32FF76EF" w14:textId="77777777" w:rsidR="0008487D" w:rsidRPr="00670FA3" w:rsidRDefault="00670FA3" w:rsidP="00670FA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rebuchet MS" w:hAnsi="Trebuchet MS"/>
        </w:rPr>
      </w:pPr>
      <w:r w:rsidRPr="00670FA3">
        <w:rPr>
          <w:rFonts w:ascii="Trebuchet MS" w:hAnsi="Trebuchet MS"/>
        </w:rPr>
        <w:t>Cheque number/ direct debit</w:t>
      </w:r>
      <w:r>
        <w:rPr>
          <w:rFonts w:ascii="Trebuchet MS" w:hAnsi="Trebuchet MS"/>
        </w:rPr>
        <w:t xml:space="preserve"> ref</w:t>
      </w:r>
      <w:r w:rsidRPr="00670FA3">
        <w:rPr>
          <w:rFonts w:ascii="Trebuchet MS" w:hAnsi="Trebuchet MS"/>
        </w:rPr>
        <w:t xml:space="preserve">/ standing order ref </w:t>
      </w:r>
      <w:r w:rsidR="0008487D" w:rsidRPr="00670FA3">
        <w:rPr>
          <w:rFonts w:ascii="Trebuchet MS" w:hAnsi="Trebuchet MS"/>
        </w:rPr>
        <w:t xml:space="preserve">__ to </w:t>
      </w:r>
      <w:r w:rsidR="0008487D" w:rsidRPr="00670FA3">
        <w:rPr>
          <w:rFonts w:ascii="Trebuchet MS" w:hAnsi="Trebuchet MS"/>
          <w:b/>
        </w:rPr>
        <w:t>[insert name of recipient]</w:t>
      </w:r>
      <w:r w:rsidR="0008487D" w:rsidRPr="00670FA3">
        <w:rPr>
          <w:rFonts w:ascii="Trebuchet MS" w:hAnsi="Trebuchet MS"/>
        </w:rPr>
        <w:t xml:space="preserve"> for £ </w:t>
      </w:r>
      <w:r w:rsidR="0008487D" w:rsidRPr="00670FA3">
        <w:rPr>
          <w:rFonts w:ascii="Trebuchet MS" w:hAnsi="Trebuchet MS"/>
          <w:b/>
        </w:rPr>
        <w:t xml:space="preserve">[ </w:t>
      </w:r>
      <w:proofErr w:type="gramStart"/>
      <w:r w:rsidR="0008487D" w:rsidRPr="00670FA3">
        <w:rPr>
          <w:rFonts w:ascii="Trebuchet MS" w:hAnsi="Trebuchet MS"/>
          <w:b/>
        </w:rPr>
        <w:t xml:space="preserve">  ]</w:t>
      </w:r>
      <w:proofErr w:type="gramEnd"/>
    </w:p>
    <w:p w14:paraId="32FF76F0" w14:textId="77777777" w:rsidR="0008487D" w:rsidRPr="007D5544" w:rsidRDefault="00670FA3" w:rsidP="007D5544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Trebuchet MS" w:hAnsi="Trebuchet MS"/>
        </w:rPr>
      </w:pPr>
      <w:r w:rsidRPr="00670FA3">
        <w:rPr>
          <w:rFonts w:ascii="Trebuchet MS" w:hAnsi="Trebuchet MS"/>
        </w:rPr>
        <w:t>Cheque number/ direct debit</w:t>
      </w:r>
      <w:r>
        <w:rPr>
          <w:rFonts w:ascii="Trebuchet MS" w:hAnsi="Trebuchet MS"/>
        </w:rPr>
        <w:t xml:space="preserve"> ref</w:t>
      </w:r>
      <w:r w:rsidRPr="00670FA3">
        <w:rPr>
          <w:rFonts w:ascii="Trebuchet MS" w:hAnsi="Trebuchet MS"/>
        </w:rPr>
        <w:t xml:space="preserve">/ standing order ref __ to </w:t>
      </w:r>
      <w:r w:rsidRPr="00670FA3">
        <w:rPr>
          <w:rFonts w:ascii="Trebuchet MS" w:hAnsi="Trebuchet MS"/>
          <w:b/>
        </w:rPr>
        <w:t>[insert name of recipient]</w:t>
      </w:r>
      <w:r w:rsidRPr="00670FA3">
        <w:rPr>
          <w:rFonts w:ascii="Trebuchet MS" w:hAnsi="Trebuchet MS"/>
        </w:rPr>
        <w:t xml:space="preserve"> for £ </w:t>
      </w:r>
      <w:r w:rsidRPr="00670FA3">
        <w:rPr>
          <w:rFonts w:ascii="Trebuchet MS" w:hAnsi="Trebuchet MS"/>
          <w:b/>
        </w:rPr>
        <w:t xml:space="preserve">[ </w:t>
      </w:r>
      <w:proofErr w:type="gramStart"/>
      <w:r w:rsidRPr="00670FA3">
        <w:rPr>
          <w:rFonts w:ascii="Trebuchet MS" w:hAnsi="Trebuchet MS"/>
          <w:b/>
        </w:rPr>
        <w:t xml:space="preserve">  ]</w:t>
      </w:r>
      <w:proofErr w:type="gramEnd"/>
    </w:p>
    <w:p w14:paraId="32FF76F1" w14:textId="77777777" w:rsidR="0008487D" w:rsidRPr="0008487D" w:rsidRDefault="004224F5" w:rsidP="0008487D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T</w:t>
      </w:r>
      <w:r w:rsidR="00670FA3">
        <w:rPr>
          <w:rFonts w:ascii="Trebuchet MS" w:hAnsi="Trebuchet MS"/>
        </w:rPr>
        <w:t xml:space="preserve">he remaining </w:t>
      </w:r>
      <w:r w:rsidR="0008487D" w:rsidRPr="0008487D">
        <w:rPr>
          <w:rFonts w:ascii="Trebuchet MS" w:hAnsi="Trebuchet MS"/>
        </w:rPr>
        <w:t>funds</w:t>
      </w:r>
      <w:r>
        <w:rPr>
          <w:rFonts w:ascii="Trebuchet MS" w:hAnsi="Trebuchet MS"/>
        </w:rPr>
        <w:t xml:space="preserve"> in this account</w:t>
      </w:r>
      <w:r w:rsidR="0008487D" w:rsidRPr="0008487D">
        <w:rPr>
          <w:rFonts w:ascii="Trebuchet MS" w:hAnsi="Trebuchet MS"/>
        </w:rPr>
        <w:t xml:space="preserve"> will be refunded to West Sussex County Council</w:t>
      </w:r>
      <w:r w:rsidR="0008487D">
        <w:rPr>
          <w:rFonts w:ascii="Trebuchet MS" w:hAnsi="Trebuchet MS"/>
        </w:rPr>
        <w:t xml:space="preserve"> once these </w:t>
      </w:r>
      <w:r w:rsidR="00670FA3">
        <w:rPr>
          <w:rFonts w:ascii="Trebuchet MS" w:hAnsi="Trebuchet MS"/>
        </w:rPr>
        <w:t>payments have cleared</w:t>
      </w:r>
      <w:r w:rsidR="0008487D" w:rsidRPr="0008487D">
        <w:rPr>
          <w:rFonts w:ascii="Trebuchet MS" w:hAnsi="Trebuchet MS"/>
        </w:rPr>
        <w:t xml:space="preserve">. </w:t>
      </w:r>
      <w:r w:rsidR="00670FA3">
        <w:rPr>
          <w:rFonts w:ascii="Trebuchet MS" w:hAnsi="Trebuchet MS"/>
        </w:rPr>
        <w:t xml:space="preserve">Please send me a </w:t>
      </w:r>
      <w:r w:rsidR="0008487D" w:rsidRPr="0008487D">
        <w:rPr>
          <w:rFonts w:ascii="Trebuchet MS" w:hAnsi="Trebuchet MS"/>
        </w:rPr>
        <w:t xml:space="preserve">bank statement </w:t>
      </w:r>
      <w:r w:rsidR="0008487D">
        <w:rPr>
          <w:rFonts w:ascii="Trebuchet MS" w:hAnsi="Trebuchet MS"/>
        </w:rPr>
        <w:t>showing</w:t>
      </w:r>
      <w:r w:rsidR="0008487D" w:rsidRPr="0008487D">
        <w:rPr>
          <w:rFonts w:ascii="Trebuchet MS" w:hAnsi="Trebuchet MS"/>
        </w:rPr>
        <w:t xml:space="preserve"> the remaining balance in the account </w:t>
      </w:r>
      <w:r w:rsidR="00670FA3">
        <w:rPr>
          <w:rFonts w:ascii="Trebuchet MS" w:hAnsi="Trebuchet MS"/>
        </w:rPr>
        <w:t>once these payments have cleared</w:t>
      </w:r>
      <w:r w:rsidR="0008487D" w:rsidRPr="0008487D">
        <w:rPr>
          <w:rFonts w:ascii="Trebuchet MS" w:hAnsi="Trebuchet MS"/>
        </w:rPr>
        <w:t xml:space="preserve"> so that I can return the remaining funds to West Sussex County Council.</w:t>
      </w:r>
    </w:p>
    <w:p w14:paraId="32FF76F2" w14:textId="77777777" w:rsidR="0008487D" w:rsidRPr="0008487D" w:rsidRDefault="0008487D" w:rsidP="0008487D">
      <w:pPr>
        <w:spacing w:line="360" w:lineRule="auto"/>
        <w:jc w:val="both"/>
        <w:rPr>
          <w:rFonts w:ascii="Trebuchet MS" w:hAnsi="Trebuchet MS"/>
        </w:rPr>
      </w:pPr>
    </w:p>
    <w:p w14:paraId="32FF76F3" w14:textId="77777777" w:rsidR="0008487D" w:rsidRPr="0008487D" w:rsidRDefault="0008487D" w:rsidP="0008487D">
      <w:pPr>
        <w:spacing w:line="360" w:lineRule="auto"/>
        <w:jc w:val="both"/>
        <w:rPr>
          <w:rFonts w:ascii="Trebuchet MS" w:hAnsi="Trebuchet MS"/>
        </w:rPr>
      </w:pPr>
      <w:r w:rsidRPr="0008487D">
        <w:rPr>
          <w:rFonts w:ascii="Trebuchet MS" w:hAnsi="Trebuchet MS"/>
        </w:rPr>
        <w:t>Yours faithfully,</w:t>
      </w:r>
    </w:p>
    <w:p w14:paraId="32FF76F4" w14:textId="77777777" w:rsidR="0008487D" w:rsidRDefault="0008487D"/>
    <w:sectPr w:rsidR="0008487D" w:rsidSect="006A3D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F76F7" w14:textId="77777777" w:rsidR="00C66045" w:rsidRDefault="00C66045" w:rsidP="00150678">
      <w:r>
        <w:separator/>
      </w:r>
    </w:p>
  </w:endnote>
  <w:endnote w:type="continuationSeparator" w:id="0">
    <w:p w14:paraId="32FF76F8" w14:textId="77777777" w:rsidR="00C66045" w:rsidRDefault="00C66045" w:rsidP="0015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F76FB" w14:textId="77777777" w:rsidR="00990B42" w:rsidRDefault="00990B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F76FC" w14:textId="38BA0B26" w:rsidR="00150678" w:rsidRPr="00150678" w:rsidRDefault="00FB0EF0">
    <w:pPr>
      <w:pStyle w:val="Footer"/>
      <w:rPr>
        <w:rFonts w:ascii="Trebuchet MS" w:hAnsi="Trebuchet MS"/>
      </w:rPr>
    </w:pPr>
    <w:r>
      <w:rPr>
        <w:rFonts w:ascii="Trebuchet MS" w:hAnsi="Trebuchet MS"/>
      </w:rPr>
      <w:t xml:space="preserve">Ref: 7.8 </w:t>
    </w:r>
    <w:r w:rsidR="00990B42">
      <w:rPr>
        <w:rFonts w:ascii="Trebuchet MS" w:hAnsi="Trebuchet MS"/>
      </w:rPr>
      <w:tab/>
    </w:r>
    <w:r w:rsidR="00990B42">
      <w:rPr>
        <w:rFonts w:ascii="Trebuchet MS" w:hAnsi="Trebuchet MS"/>
      </w:rPr>
      <w:tab/>
    </w:r>
    <w:r w:rsidR="00B9299B">
      <w:rPr>
        <w:rFonts w:ascii="Trebuchet MS" w:hAnsi="Trebuchet MS"/>
      </w:rPr>
      <w:t>11/09/23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F76FE" w14:textId="77777777" w:rsidR="00990B42" w:rsidRDefault="00990B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F76F5" w14:textId="77777777" w:rsidR="00C66045" w:rsidRDefault="00C66045" w:rsidP="00150678">
      <w:r>
        <w:separator/>
      </w:r>
    </w:p>
  </w:footnote>
  <w:footnote w:type="continuationSeparator" w:id="0">
    <w:p w14:paraId="32FF76F6" w14:textId="77777777" w:rsidR="00C66045" w:rsidRDefault="00C66045" w:rsidP="00150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F76F9" w14:textId="77777777" w:rsidR="00990B42" w:rsidRDefault="00990B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F76FA" w14:textId="77777777" w:rsidR="00990B42" w:rsidRDefault="00990B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F76FD" w14:textId="77777777" w:rsidR="00990B42" w:rsidRDefault="00990B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9111B"/>
    <w:multiLevelType w:val="hybridMultilevel"/>
    <w:tmpl w:val="D908A7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AE5BA1"/>
    <w:multiLevelType w:val="hybridMultilevel"/>
    <w:tmpl w:val="0B620E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8411659">
    <w:abstractNumId w:val="1"/>
  </w:num>
  <w:num w:numId="2" w16cid:durableId="1125153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7D"/>
    <w:rsid w:val="0008487D"/>
    <w:rsid w:val="00150678"/>
    <w:rsid w:val="002E3074"/>
    <w:rsid w:val="003060CD"/>
    <w:rsid w:val="0039580D"/>
    <w:rsid w:val="004224F5"/>
    <w:rsid w:val="00670FA3"/>
    <w:rsid w:val="006A3DD2"/>
    <w:rsid w:val="006B2D2E"/>
    <w:rsid w:val="006C4CDD"/>
    <w:rsid w:val="007D5544"/>
    <w:rsid w:val="00851ACA"/>
    <w:rsid w:val="00990B42"/>
    <w:rsid w:val="00AB22EB"/>
    <w:rsid w:val="00AD764B"/>
    <w:rsid w:val="00B9299B"/>
    <w:rsid w:val="00C66045"/>
    <w:rsid w:val="00CF68A2"/>
    <w:rsid w:val="00E035D9"/>
    <w:rsid w:val="00FB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F7687"/>
  <w15:docId w15:val="{50595F97-AB3A-4BC9-8E7A-40CCD31E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87D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FA3"/>
    <w:pPr>
      <w:ind w:left="720"/>
      <w:contextualSpacing/>
    </w:pPr>
  </w:style>
  <w:style w:type="table" w:styleId="TableGrid">
    <w:name w:val="Table Grid"/>
    <w:basedOn w:val="TableNormal"/>
    <w:uiPriority w:val="59"/>
    <w:rsid w:val="00670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06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678"/>
    <w:rPr>
      <w:rFonts w:ascii="Arial" w:eastAsia="Times New Roman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506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678"/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6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678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AD76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61916">
      <w:bodyDiv w:val="1"/>
      <w:marLeft w:val="0"/>
      <w:marRight w:val="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6165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0" w:color="FF0000"/>
                <w:bottom w:val="single" w:sz="2" w:space="0" w:color="FF0000"/>
                <w:right w:val="single" w:sz="2" w:space="5" w:color="FF0000"/>
              </w:divBdr>
              <w:divsChild>
                <w:div w:id="8331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FFFFFF"/>
                    <w:right w:val="none" w:sz="0" w:space="0" w:color="auto"/>
                  </w:divBdr>
                  <w:divsChild>
                    <w:div w:id="1937595857">
                      <w:marLeft w:val="270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8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D8E0EB"/>
                                <w:right w:val="none" w:sz="0" w:space="0" w:color="auto"/>
                              </w:divBdr>
                              <w:divsChild>
                                <w:div w:id="226772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1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2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730191">
                              <w:marLeft w:val="150"/>
                              <w:marRight w:val="15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79F92208DCA44BE49C45C180295EE" ma:contentTypeVersion="17" ma:contentTypeDescription="Create a new document." ma:contentTypeScope="" ma:versionID="a252c588d88ed394a8f7f24928f5840d">
  <xsd:schema xmlns:xsd="http://www.w3.org/2001/XMLSchema" xmlns:xs="http://www.w3.org/2001/XMLSchema" xmlns:p="http://schemas.microsoft.com/office/2006/metadata/properties" xmlns:ns2="53e8d9a7-3828-4157-a67f-674f752024f8" xmlns:ns3="bb83244d-e001-49bd-bc56-42549e004b9d" targetNamespace="http://schemas.microsoft.com/office/2006/metadata/properties" ma:root="true" ma:fieldsID="b799c178dc6251cd2df364e7d9eeef5d" ns2:_="" ns3:_="">
    <xsd:import namespace="53e8d9a7-3828-4157-a67f-674f752024f8"/>
    <xsd:import namespace="bb83244d-e001-49bd-bc56-42549e004b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8d9a7-3828-4157-a67f-674f752024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2ccb3d5-3a54-4c52-a78c-1233d400fd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3244d-e001-49bd-bc56-42549e004b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bd1b42-38f5-4d4e-b176-9302e6f33234}" ma:internalName="TaxCatchAll" ma:showField="CatchAllData" ma:web="bb83244d-e001-49bd-bc56-42549e004b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e8d9a7-3828-4157-a67f-674f752024f8">
      <Terms xmlns="http://schemas.microsoft.com/office/infopath/2007/PartnerControls"/>
    </lcf76f155ced4ddcb4097134ff3c332f>
    <TaxCatchAll xmlns="bb83244d-e001-49bd-bc56-42549e004b9d" xsi:nil="true"/>
  </documentManagement>
</p:properties>
</file>

<file path=customXml/itemProps1.xml><?xml version="1.0" encoding="utf-8"?>
<ds:datastoreItem xmlns:ds="http://schemas.openxmlformats.org/officeDocument/2006/customXml" ds:itemID="{C67E32C3-6EC8-4479-8D97-D2961D093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8d9a7-3828-4157-a67f-674f752024f8"/>
    <ds:schemaRef ds:uri="bb83244d-e001-49bd-bc56-42549e004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A8EBBA-E1D7-4F09-9A0A-17520534A0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713736-3EE0-4EFF-B20C-0A9F4A96A7F4}">
  <ds:schemaRefs>
    <ds:schemaRef ds:uri="http://schemas.microsoft.com/office/2006/metadata/properties"/>
    <ds:schemaRef ds:uri="http://schemas.microsoft.com/office/infopath/2007/PartnerControls"/>
    <ds:schemaRef ds:uri="53e8d9a7-3828-4157-a67f-674f752024f8"/>
    <ds:schemaRef ds:uri="bb83244d-e001-49bd-bc56-42549e004b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ILA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 Pye</dc:creator>
  <cp:lastModifiedBy>Holly Franklin</cp:lastModifiedBy>
  <cp:revision>2</cp:revision>
  <dcterms:created xsi:type="dcterms:W3CDTF">2023-09-11T08:43:00Z</dcterms:created>
  <dcterms:modified xsi:type="dcterms:W3CDTF">2023-09-11T08:43:00Z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0x0101002C879F92208DCA44BE49C45C180295EE</vt:lpwstr>
  </property>
  <property fmtid="{D5CDD505-2E9C-101B-9397-08002B2CF9AE}" pid="3" name="MediaServiceImageTags">
    <vt:lpwstr/>
  </property>
</Properties>
</file>