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AC" w:rsidRDefault="003078AC">
      <w:bookmarkStart w:id="0" w:name="_GoBack"/>
      <w:bookmarkEnd w:id="0"/>
    </w:p>
    <w:p w:rsidR="009B7FA4" w:rsidRDefault="009B7FA4"/>
    <w:p w:rsidR="003078AC" w:rsidRPr="003078AC" w:rsidRDefault="003D0C1F" w:rsidP="003D0C1F">
      <w:pPr>
        <w:jc w:val="center"/>
      </w:pPr>
      <w:r>
        <w:rPr>
          <w:b/>
          <w:sz w:val="36"/>
          <w:szCs w:val="36"/>
          <w:u w:val="single"/>
        </w:rPr>
        <w:t>48 HOUR OPT OUT AGREEMENT</w:t>
      </w:r>
    </w:p>
    <w:tbl>
      <w:tblPr>
        <w:tblpPr w:leftFromText="180" w:rightFromText="180" w:vertAnchor="page" w:horzAnchor="margin" w:tblpY="2227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5493"/>
      </w:tblGrid>
      <w:tr w:rsidR="003D0C1F" w:rsidTr="00265E3A">
        <w:trPr>
          <w:trHeight w:val="567"/>
        </w:trPr>
        <w:tc>
          <w:tcPr>
            <w:tcW w:w="10173" w:type="dxa"/>
            <w:gridSpan w:val="2"/>
            <w:shd w:val="clear" w:color="auto" w:fill="F2F2F2"/>
            <w:vAlign w:val="center"/>
          </w:tcPr>
          <w:p w:rsidR="003D0C1F" w:rsidRPr="003D0C1F" w:rsidRDefault="003D0C1F" w:rsidP="0007116E">
            <w:pPr>
              <w:rPr>
                <w:b/>
                <w:szCs w:val="28"/>
              </w:rPr>
            </w:pPr>
            <w:r w:rsidRPr="003D0C1F">
              <w:rPr>
                <w:b/>
                <w:szCs w:val="28"/>
              </w:rPr>
              <w:t>Opting out of the 48 hour maximum working week</w:t>
            </w:r>
          </w:p>
        </w:tc>
      </w:tr>
      <w:tr w:rsidR="003D0C1F" w:rsidTr="00265E3A">
        <w:trPr>
          <w:trHeight w:val="567"/>
        </w:trPr>
        <w:tc>
          <w:tcPr>
            <w:tcW w:w="10173" w:type="dxa"/>
            <w:gridSpan w:val="2"/>
            <w:shd w:val="clear" w:color="auto" w:fill="auto"/>
            <w:vAlign w:val="center"/>
          </w:tcPr>
          <w:p w:rsidR="003D0C1F" w:rsidRPr="00035AE1" w:rsidRDefault="003D0C1F" w:rsidP="0007116E">
            <w:pPr>
              <w:jc w:val="both"/>
              <w:rPr>
                <w:color w:val="000000"/>
              </w:rPr>
            </w:pPr>
          </w:p>
          <w:p w:rsidR="003D0C1F" w:rsidRPr="00265E3A" w:rsidRDefault="003D0C1F" w:rsidP="00517E2D">
            <w:pPr>
              <w:rPr>
                <w:sz w:val="24"/>
                <w:szCs w:val="24"/>
              </w:rPr>
            </w:pPr>
            <w:r w:rsidRPr="00265E3A">
              <w:rPr>
                <w:color w:val="000000"/>
                <w:sz w:val="24"/>
                <w:szCs w:val="24"/>
              </w:rPr>
              <w:t xml:space="preserve">Workers </w:t>
            </w:r>
            <w:r w:rsidR="005917C7">
              <w:rPr>
                <w:color w:val="000000"/>
                <w:sz w:val="24"/>
                <w:szCs w:val="24"/>
              </w:rPr>
              <w:t xml:space="preserve">over the age of 18 </w:t>
            </w:r>
            <w:r w:rsidRPr="00265E3A">
              <w:rPr>
                <w:color w:val="000000"/>
                <w:sz w:val="24"/>
                <w:szCs w:val="24"/>
              </w:rPr>
              <w:t xml:space="preserve">can agree to work beyond the 48-hour weekly limit as set out in the Working Time Regulations 1998. However workers </w:t>
            </w:r>
            <w:r w:rsidRPr="00265E3A">
              <w:rPr>
                <w:color w:val="000000"/>
                <w:sz w:val="24"/>
                <w:szCs w:val="24"/>
                <w:u w:val="single"/>
              </w:rPr>
              <w:t xml:space="preserve">must not </w:t>
            </w:r>
            <w:r w:rsidRPr="00265E3A">
              <w:rPr>
                <w:color w:val="000000"/>
                <w:sz w:val="24"/>
                <w:szCs w:val="24"/>
              </w:rPr>
              <w:t xml:space="preserve">be forced to work more than 48 hours on average over a 17 week period. Agreement to work beyond the 48-hour weekly limit must be in writing and signed by the worker (‘opt-out’ agreement). </w:t>
            </w:r>
            <w:r w:rsidR="0007116E">
              <w:rPr>
                <w:color w:val="000000"/>
                <w:sz w:val="24"/>
                <w:szCs w:val="24"/>
              </w:rPr>
              <w:t>Y</w:t>
            </w:r>
            <w:r w:rsidRPr="00265E3A">
              <w:rPr>
                <w:color w:val="000000"/>
                <w:sz w:val="24"/>
                <w:szCs w:val="24"/>
              </w:rPr>
              <w:t xml:space="preserve">ou must ensure your workers can take their rest </w:t>
            </w:r>
            <w:r w:rsidR="0007116E">
              <w:rPr>
                <w:color w:val="000000"/>
                <w:sz w:val="24"/>
                <w:szCs w:val="24"/>
              </w:rPr>
              <w:t xml:space="preserve">breaks, </w:t>
            </w:r>
            <w:r w:rsidRPr="00265E3A">
              <w:rPr>
                <w:color w:val="000000"/>
                <w:sz w:val="24"/>
                <w:szCs w:val="24"/>
              </w:rPr>
              <w:t xml:space="preserve">as they cannot opt-out of </w:t>
            </w:r>
            <w:r w:rsidR="0007116E">
              <w:rPr>
                <w:color w:val="000000"/>
                <w:sz w:val="24"/>
                <w:szCs w:val="24"/>
              </w:rPr>
              <w:t>them</w:t>
            </w:r>
            <w:r w:rsidRPr="00265E3A">
              <w:rPr>
                <w:color w:val="000000"/>
                <w:sz w:val="24"/>
                <w:szCs w:val="24"/>
              </w:rPr>
              <w:t xml:space="preserve">. If your PA wishes to opt out of the 48 hour maximum weekly working hours you should complete the agreement below with them. </w:t>
            </w:r>
            <w:r w:rsidR="000E563F">
              <w:rPr>
                <w:color w:val="000000"/>
                <w:sz w:val="24"/>
                <w:szCs w:val="24"/>
              </w:rPr>
              <w:t xml:space="preserve"> Staff who regularly work at least 3 hours during the night period (usually </w:t>
            </w:r>
            <w:r w:rsidR="00BA67E0">
              <w:rPr>
                <w:color w:val="000000"/>
                <w:sz w:val="24"/>
                <w:szCs w:val="24"/>
              </w:rPr>
              <w:t xml:space="preserve">between </w:t>
            </w:r>
            <w:r w:rsidR="000E563F">
              <w:rPr>
                <w:color w:val="000000"/>
                <w:sz w:val="24"/>
                <w:szCs w:val="24"/>
              </w:rPr>
              <w:t xml:space="preserve">11pm </w:t>
            </w:r>
            <w:r w:rsidR="00BA67E0">
              <w:rPr>
                <w:color w:val="000000"/>
                <w:sz w:val="24"/>
                <w:szCs w:val="24"/>
              </w:rPr>
              <w:t>-</w:t>
            </w:r>
            <w:r w:rsidR="000E563F">
              <w:rPr>
                <w:color w:val="000000"/>
                <w:sz w:val="24"/>
                <w:szCs w:val="24"/>
              </w:rPr>
              <w:t xml:space="preserve"> 6am) are classed as night workers and cannot opt out of the 48 hour maximum working week.</w:t>
            </w:r>
          </w:p>
        </w:tc>
      </w:tr>
      <w:tr w:rsidR="003D0C1F" w:rsidTr="00265E3A">
        <w:trPr>
          <w:trHeight w:val="567"/>
        </w:trPr>
        <w:tc>
          <w:tcPr>
            <w:tcW w:w="10173" w:type="dxa"/>
            <w:gridSpan w:val="2"/>
            <w:shd w:val="clear" w:color="auto" w:fill="F2F2F2"/>
            <w:vAlign w:val="center"/>
          </w:tcPr>
          <w:p w:rsidR="003D0C1F" w:rsidRPr="00265E3A" w:rsidRDefault="003D0C1F" w:rsidP="0007116E">
            <w:pPr>
              <w:rPr>
                <w:b/>
                <w:szCs w:val="28"/>
              </w:rPr>
            </w:pPr>
            <w:r w:rsidRPr="00265E3A">
              <w:rPr>
                <w:b/>
                <w:szCs w:val="28"/>
              </w:rPr>
              <w:t>Agreement to opt out of the 48 hours maximum weekly working hours</w:t>
            </w:r>
          </w:p>
        </w:tc>
      </w:tr>
      <w:tr w:rsidR="003D0C1F" w:rsidTr="00265E3A">
        <w:trPr>
          <w:trHeight w:val="567"/>
        </w:trPr>
        <w:tc>
          <w:tcPr>
            <w:tcW w:w="4680" w:type="dxa"/>
            <w:shd w:val="clear" w:color="auto" w:fill="F2F2F2"/>
            <w:vAlign w:val="center"/>
          </w:tcPr>
          <w:p w:rsidR="003D0C1F" w:rsidRPr="00265E3A" w:rsidRDefault="003D0C1F" w:rsidP="0007116E">
            <w:pPr>
              <w:rPr>
                <w:b/>
                <w:szCs w:val="28"/>
              </w:rPr>
            </w:pPr>
            <w:r w:rsidRPr="00265E3A">
              <w:rPr>
                <w:b/>
                <w:szCs w:val="28"/>
              </w:rPr>
              <w:t>Name of employer:</w:t>
            </w:r>
          </w:p>
        </w:tc>
        <w:tc>
          <w:tcPr>
            <w:tcW w:w="5493" w:type="dxa"/>
            <w:shd w:val="clear" w:color="auto" w:fill="auto"/>
            <w:vAlign w:val="center"/>
          </w:tcPr>
          <w:p w:rsidR="003D0C1F" w:rsidRPr="00035AE1" w:rsidRDefault="003D0C1F" w:rsidP="0007116E">
            <w:pPr>
              <w:rPr>
                <w:szCs w:val="28"/>
              </w:rPr>
            </w:pPr>
          </w:p>
        </w:tc>
      </w:tr>
      <w:tr w:rsidR="003D0C1F" w:rsidTr="00265E3A">
        <w:trPr>
          <w:trHeight w:val="567"/>
        </w:trPr>
        <w:tc>
          <w:tcPr>
            <w:tcW w:w="4680" w:type="dxa"/>
            <w:shd w:val="clear" w:color="auto" w:fill="F2F2F2"/>
            <w:vAlign w:val="center"/>
          </w:tcPr>
          <w:p w:rsidR="003D0C1F" w:rsidRPr="00265E3A" w:rsidRDefault="003D0C1F" w:rsidP="0007116E">
            <w:pPr>
              <w:rPr>
                <w:b/>
                <w:szCs w:val="28"/>
              </w:rPr>
            </w:pPr>
            <w:r w:rsidRPr="00265E3A">
              <w:rPr>
                <w:b/>
                <w:szCs w:val="28"/>
              </w:rPr>
              <w:t>Name of PA (employee):</w:t>
            </w:r>
          </w:p>
        </w:tc>
        <w:tc>
          <w:tcPr>
            <w:tcW w:w="5493" w:type="dxa"/>
            <w:shd w:val="clear" w:color="auto" w:fill="auto"/>
            <w:vAlign w:val="center"/>
          </w:tcPr>
          <w:p w:rsidR="003D0C1F" w:rsidRPr="00035AE1" w:rsidRDefault="003D0C1F" w:rsidP="0007116E">
            <w:pPr>
              <w:rPr>
                <w:szCs w:val="28"/>
              </w:rPr>
            </w:pPr>
          </w:p>
        </w:tc>
      </w:tr>
      <w:tr w:rsidR="003D0C1F" w:rsidTr="00265E3A">
        <w:trPr>
          <w:trHeight w:val="567"/>
        </w:trPr>
        <w:tc>
          <w:tcPr>
            <w:tcW w:w="4680" w:type="dxa"/>
            <w:shd w:val="clear" w:color="auto" w:fill="F2F2F2"/>
            <w:vAlign w:val="center"/>
          </w:tcPr>
          <w:p w:rsidR="003D0C1F" w:rsidRPr="00265E3A" w:rsidRDefault="003D0C1F" w:rsidP="0007116E">
            <w:pPr>
              <w:rPr>
                <w:b/>
                <w:szCs w:val="28"/>
              </w:rPr>
            </w:pPr>
            <w:r w:rsidRPr="00265E3A">
              <w:rPr>
                <w:b/>
                <w:szCs w:val="28"/>
              </w:rPr>
              <w:t>Date of agreement:</w:t>
            </w:r>
          </w:p>
        </w:tc>
        <w:tc>
          <w:tcPr>
            <w:tcW w:w="5493" w:type="dxa"/>
            <w:shd w:val="clear" w:color="auto" w:fill="auto"/>
            <w:vAlign w:val="center"/>
          </w:tcPr>
          <w:p w:rsidR="003D0C1F" w:rsidRPr="00035AE1" w:rsidRDefault="003D0C1F" w:rsidP="0007116E">
            <w:pPr>
              <w:rPr>
                <w:szCs w:val="28"/>
              </w:rPr>
            </w:pPr>
          </w:p>
        </w:tc>
      </w:tr>
      <w:tr w:rsidR="003D0C1F" w:rsidTr="00265E3A">
        <w:trPr>
          <w:trHeight w:val="567"/>
        </w:trPr>
        <w:tc>
          <w:tcPr>
            <w:tcW w:w="10173" w:type="dxa"/>
            <w:gridSpan w:val="2"/>
            <w:shd w:val="clear" w:color="auto" w:fill="auto"/>
            <w:vAlign w:val="center"/>
          </w:tcPr>
          <w:p w:rsidR="003D0C1F" w:rsidRPr="00035AE1" w:rsidRDefault="003D0C1F" w:rsidP="0007116E">
            <w:pPr>
              <w:rPr>
                <w:color w:val="000000"/>
                <w:szCs w:val="28"/>
              </w:rPr>
            </w:pPr>
          </w:p>
          <w:p w:rsidR="003D0C1F" w:rsidRPr="00265E3A" w:rsidRDefault="003D0C1F" w:rsidP="0007116E">
            <w:pPr>
              <w:jc w:val="both"/>
              <w:rPr>
                <w:color w:val="000000"/>
                <w:sz w:val="24"/>
                <w:szCs w:val="24"/>
              </w:rPr>
            </w:pPr>
            <w:r w:rsidRPr="00265E3A">
              <w:rPr>
                <w:color w:val="000000"/>
                <w:sz w:val="24"/>
                <w:szCs w:val="24"/>
              </w:rPr>
              <w:t xml:space="preserve">I </w:t>
            </w:r>
            <w:r w:rsidRPr="00265E3A">
              <w:rPr>
                <w:b/>
                <w:color w:val="000000"/>
                <w:sz w:val="24"/>
                <w:szCs w:val="24"/>
              </w:rPr>
              <w:t>[insert employee’s name]</w:t>
            </w:r>
            <w:r w:rsidRPr="00265E3A">
              <w:rPr>
                <w:color w:val="000000"/>
                <w:sz w:val="24"/>
                <w:szCs w:val="24"/>
              </w:rPr>
              <w:t xml:space="preserve"> agree that I may work for more than an average of 48 hours a week. If I change my mind, I will give my employer 3 months’ notice in writing to end this agreement. </w:t>
            </w:r>
          </w:p>
          <w:p w:rsidR="003D0C1F" w:rsidRPr="00035AE1" w:rsidRDefault="003D0C1F" w:rsidP="0007116E">
            <w:pPr>
              <w:rPr>
                <w:szCs w:val="28"/>
              </w:rPr>
            </w:pPr>
          </w:p>
        </w:tc>
      </w:tr>
      <w:tr w:rsidR="003D0C1F" w:rsidTr="00265E3A">
        <w:trPr>
          <w:trHeight w:val="567"/>
        </w:trPr>
        <w:tc>
          <w:tcPr>
            <w:tcW w:w="4680" w:type="dxa"/>
            <w:shd w:val="clear" w:color="auto" w:fill="F2F2F2"/>
            <w:vAlign w:val="center"/>
          </w:tcPr>
          <w:p w:rsidR="003D0C1F" w:rsidRPr="00265E3A" w:rsidRDefault="003D0C1F" w:rsidP="0007116E">
            <w:pPr>
              <w:rPr>
                <w:b/>
                <w:szCs w:val="28"/>
              </w:rPr>
            </w:pPr>
            <w:r w:rsidRPr="00265E3A">
              <w:rPr>
                <w:b/>
                <w:szCs w:val="28"/>
              </w:rPr>
              <w:t>Signed (employee)</w:t>
            </w:r>
          </w:p>
        </w:tc>
        <w:tc>
          <w:tcPr>
            <w:tcW w:w="5493" w:type="dxa"/>
            <w:shd w:val="clear" w:color="auto" w:fill="auto"/>
            <w:vAlign w:val="center"/>
          </w:tcPr>
          <w:p w:rsidR="003D0C1F" w:rsidRPr="00035AE1" w:rsidRDefault="003D0C1F" w:rsidP="0007116E">
            <w:pPr>
              <w:rPr>
                <w:szCs w:val="28"/>
              </w:rPr>
            </w:pPr>
          </w:p>
        </w:tc>
      </w:tr>
      <w:tr w:rsidR="003D0C1F" w:rsidTr="00265E3A">
        <w:trPr>
          <w:trHeight w:val="567"/>
        </w:trPr>
        <w:tc>
          <w:tcPr>
            <w:tcW w:w="4680" w:type="dxa"/>
            <w:shd w:val="clear" w:color="auto" w:fill="F2F2F2"/>
            <w:vAlign w:val="center"/>
          </w:tcPr>
          <w:p w:rsidR="003D0C1F" w:rsidRPr="00265E3A" w:rsidRDefault="003D0C1F" w:rsidP="0007116E">
            <w:pPr>
              <w:rPr>
                <w:b/>
                <w:szCs w:val="28"/>
              </w:rPr>
            </w:pPr>
            <w:r w:rsidRPr="00265E3A">
              <w:rPr>
                <w:b/>
                <w:szCs w:val="28"/>
              </w:rPr>
              <w:t>Signed (employer)</w:t>
            </w:r>
          </w:p>
        </w:tc>
        <w:tc>
          <w:tcPr>
            <w:tcW w:w="5493" w:type="dxa"/>
            <w:shd w:val="clear" w:color="auto" w:fill="auto"/>
            <w:vAlign w:val="center"/>
          </w:tcPr>
          <w:p w:rsidR="003D0C1F" w:rsidRPr="00035AE1" w:rsidRDefault="003D0C1F" w:rsidP="0007116E">
            <w:pPr>
              <w:rPr>
                <w:szCs w:val="28"/>
              </w:rPr>
            </w:pPr>
          </w:p>
        </w:tc>
      </w:tr>
    </w:tbl>
    <w:p w:rsidR="003078AC" w:rsidRDefault="003078AC" w:rsidP="003078AC"/>
    <w:p w:rsidR="00824D67" w:rsidRDefault="00517E2D" w:rsidP="003078AC">
      <w:pPr>
        <w:jc w:val="center"/>
      </w:pPr>
    </w:p>
    <w:p w:rsidR="009B7FA4" w:rsidRDefault="009B7FA4" w:rsidP="003078AC">
      <w:pPr>
        <w:jc w:val="center"/>
      </w:pPr>
    </w:p>
    <w:p w:rsidR="009B7FA4" w:rsidRDefault="009B7FA4" w:rsidP="003078AC">
      <w:pPr>
        <w:jc w:val="center"/>
      </w:pPr>
    </w:p>
    <w:p w:rsidR="009B7FA4" w:rsidRDefault="009B7FA4" w:rsidP="003078AC">
      <w:pPr>
        <w:jc w:val="center"/>
      </w:pPr>
    </w:p>
    <w:p w:rsidR="009B7FA4" w:rsidRDefault="009B7FA4" w:rsidP="003078AC">
      <w:pPr>
        <w:jc w:val="center"/>
      </w:pPr>
    </w:p>
    <w:p w:rsidR="009B7FA4" w:rsidRDefault="009B7FA4" w:rsidP="003078AC">
      <w:pPr>
        <w:jc w:val="center"/>
      </w:pPr>
    </w:p>
    <w:p w:rsidR="009B7FA4" w:rsidRDefault="009B7FA4" w:rsidP="003078AC">
      <w:pPr>
        <w:jc w:val="center"/>
      </w:pPr>
    </w:p>
    <w:p w:rsidR="009B7FA4" w:rsidRDefault="009B7FA4" w:rsidP="003078AC">
      <w:pPr>
        <w:jc w:val="center"/>
      </w:pPr>
    </w:p>
    <w:p w:rsidR="009B7FA4" w:rsidRDefault="009B7FA4" w:rsidP="003078AC">
      <w:pPr>
        <w:jc w:val="center"/>
      </w:pPr>
    </w:p>
    <w:p w:rsidR="009B7FA4" w:rsidRDefault="009B7FA4" w:rsidP="003078AC">
      <w:pPr>
        <w:jc w:val="center"/>
      </w:pPr>
    </w:p>
    <w:p w:rsidR="009B7FA4" w:rsidRDefault="009B7FA4" w:rsidP="003078AC">
      <w:pPr>
        <w:jc w:val="center"/>
      </w:pPr>
    </w:p>
    <w:p w:rsidR="009B7FA4" w:rsidRDefault="009B7FA4" w:rsidP="003078AC">
      <w:pPr>
        <w:jc w:val="center"/>
      </w:pPr>
    </w:p>
    <w:p w:rsidR="009B7FA4" w:rsidRPr="00BA67E0" w:rsidRDefault="009B7FA4" w:rsidP="00BA67E0"/>
    <w:sectPr w:rsidR="009B7FA4" w:rsidRPr="00BA67E0" w:rsidSect="00B06C5A">
      <w:headerReference w:type="default" r:id="rId7"/>
      <w:footerReference w:type="first" r:id="rId8"/>
      <w:pgSz w:w="11906" w:h="16838"/>
      <w:pgMar w:top="529" w:right="1440" w:bottom="1440" w:left="851" w:header="142" w:footer="3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C39" w:rsidRDefault="00271C39" w:rsidP="00C34C29">
      <w:r>
        <w:separator/>
      </w:r>
    </w:p>
  </w:endnote>
  <w:endnote w:type="continuationSeparator" w:id="0">
    <w:p w:rsidR="00271C39" w:rsidRDefault="00271C39" w:rsidP="00C34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FA4" w:rsidRPr="00E0175D" w:rsidRDefault="009B7FA4" w:rsidP="009B7FA4">
    <w:pPr>
      <w:pStyle w:val="Footer"/>
      <w:tabs>
        <w:tab w:val="clear" w:pos="9026"/>
        <w:tab w:val="right" w:pos="10348"/>
      </w:tabs>
      <w:rPr>
        <w:sz w:val="24"/>
      </w:rPr>
    </w:pPr>
    <w:r w:rsidRPr="00E0175D">
      <w:rPr>
        <w:noProof/>
        <w:sz w:val="24"/>
        <w:szCs w:val="20"/>
        <w:lang w:eastAsia="en-GB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5E60507" wp14:editId="145BC1F3">
              <wp:simplePos x="0" y="0"/>
              <wp:positionH relativeFrom="column">
                <wp:posOffset>-243568</wp:posOffset>
              </wp:positionH>
              <wp:positionV relativeFrom="paragraph">
                <wp:posOffset>-97790</wp:posOffset>
              </wp:positionV>
              <wp:extent cx="7033895" cy="0"/>
              <wp:effectExtent l="0" t="19050" r="14605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3389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737B8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2pt,-7.7pt" to="534.65pt,-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" strokecolor="#737b82" strokeweight="2.25pt"/>
          </w:pict>
        </mc:Fallback>
      </mc:AlternateContent>
    </w:r>
    <w:r w:rsidR="00C47835" w:rsidRPr="00E0175D">
      <w:rPr>
        <w:noProof/>
        <w:sz w:val="24"/>
        <w:szCs w:val="20"/>
        <w:lang w:eastAsia="en-GB"/>
      </w:rPr>
      <w:t xml:space="preserve">48 </w:t>
    </w:r>
    <w:r w:rsidR="00C47835" w:rsidRPr="00E0175D">
      <w:rPr>
        <w:noProof/>
        <w:sz w:val="24"/>
        <w:szCs w:val="24"/>
        <w:lang w:eastAsia="en-GB"/>
      </w:rPr>
      <w:t xml:space="preserve">hour opt out agreement </w:t>
    </w:r>
    <w:r w:rsidR="00B06C5A" w:rsidRPr="00E0175D">
      <w:rPr>
        <w:sz w:val="24"/>
        <w:szCs w:val="24"/>
      </w:rPr>
      <w:t xml:space="preserve"> </w:t>
    </w:r>
    <w:r w:rsidRPr="00E0175D">
      <w:rPr>
        <w:sz w:val="24"/>
        <w:szCs w:val="24"/>
      </w:rPr>
      <w:t xml:space="preserve">No: </w:t>
    </w:r>
    <w:r w:rsidR="00C47835" w:rsidRPr="00E0175D">
      <w:rPr>
        <w:sz w:val="24"/>
        <w:szCs w:val="24"/>
      </w:rPr>
      <w:t>1</w:t>
    </w:r>
    <w:r w:rsidR="003D0C1F" w:rsidRPr="00E0175D">
      <w:rPr>
        <w:sz w:val="24"/>
        <w:szCs w:val="24"/>
      </w:rPr>
      <w:t>.6 (</w:t>
    </w:r>
    <w:r w:rsidR="003D0C1F" w:rsidRPr="00E0175D">
      <w:rPr>
        <w:sz w:val="24"/>
      </w:rPr>
      <w:t xml:space="preserve">a)   </w:t>
    </w:r>
    <w:r w:rsidR="00C47835" w:rsidRPr="00E0175D">
      <w:rPr>
        <w:sz w:val="24"/>
      </w:rPr>
      <w:t xml:space="preserve">                                </w:t>
    </w:r>
    <w:r w:rsidRPr="00E0175D">
      <w:rPr>
        <w:sz w:val="24"/>
      </w:rPr>
      <w:t xml:space="preserve">Last updated: </w:t>
    </w:r>
    <w:r w:rsidR="00BA67E0">
      <w:rPr>
        <w:sz w:val="24"/>
      </w:rPr>
      <w:t>23</w:t>
    </w:r>
    <w:r w:rsidR="000E563F">
      <w:rPr>
        <w:sz w:val="24"/>
      </w:rPr>
      <w:t>/06/2020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C39" w:rsidRDefault="00271C39" w:rsidP="00C34C29">
      <w:r>
        <w:separator/>
      </w:r>
    </w:p>
  </w:footnote>
  <w:footnote w:type="continuationSeparator" w:id="0">
    <w:p w:rsidR="00271C39" w:rsidRDefault="00271C39" w:rsidP="00C34C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C29" w:rsidRPr="00C34C29" w:rsidRDefault="00C34C29" w:rsidP="00C34C29">
    <w:pPr>
      <w:ind w:left="1440" w:firstLine="720"/>
      <w:rPr>
        <w:color w:val="0097DB"/>
        <w:sz w:val="96"/>
      </w:rPr>
    </w:pPr>
  </w:p>
  <w:p w:rsidR="00C34C29" w:rsidRPr="00C57543" w:rsidRDefault="00C34C29">
    <w:pPr>
      <w:pStyle w:val="Header"/>
      <w:rPr>
        <w:vertAlign w:val="subscrip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attachedTemplate r:id="rId1"/>
  <w:documentProtection w:edit="trackedChange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8D6"/>
    <w:rsid w:val="0007116E"/>
    <w:rsid w:val="000D307B"/>
    <w:rsid w:val="000D7A15"/>
    <w:rsid w:val="000E563F"/>
    <w:rsid w:val="0010448F"/>
    <w:rsid w:val="00265E3A"/>
    <w:rsid w:val="00271C39"/>
    <w:rsid w:val="002E01B4"/>
    <w:rsid w:val="003078AC"/>
    <w:rsid w:val="00345285"/>
    <w:rsid w:val="003A15A1"/>
    <w:rsid w:val="003D0C1F"/>
    <w:rsid w:val="004D7B85"/>
    <w:rsid w:val="004E1C90"/>
    <w:rsid w:val="00517E2D"/>
    <w:rsid w:val="0054347E"/>
    <w:rsid w:val="00543D9B"/>
    <w:rsid w:val="00556014"/>
    <w:rsid w:val="00562E09"/>
    <w:rsid w:val="00580C0C"/>
    <w:rsid w:val="005917C7"/>
    <w:rsid w:val="00763E4C"/>
    <w:rsid w:val="0078200D"/>
    <w:rsid w:val="007E7C6A"/>
    <w:rsid w:val="008C74F9"/>
    <w:rsid w:val="008F4806"/>
    <w:rsid w:val="00980D50"/>
    <w:rsid w:val="009B7FA4"/>
    <w:rsid w:val="00A178D0"/>
    <w:rsid w:val="00A95FB2"/>
    <w:rsid w:val="00B06C5A"/>
    <w:rsid w:val="00BA67E0"/>
    <w:rsid w:val="00C34C29"/>
    <w:rsid w:val="00C408D6"/>
    <w:rsid w:val="00C47835"/>
    <w:rsid w:val="00C57543"/>
    <w:rsid w:val="00D23687"/>
    <w:rsid w:val="00DE23A7"/>
    <w:rsid w:val="00E0175D"/>
    <w:rsid w:val="00E12459"/>
    <w:rsid w:val="00E72228"/>
    <w:rsid w:val="00FE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28"/>
        <w:szCs w:val="36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E4C"/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4C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4C29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C34C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C29"/>
    <w:rPr>
      <w:szCs w:val="22"/>
    </w:rPr>
  </w:style>
  <w:style w:type="character" w:styleId="Hyperlink">
    <w:name w:val="Hyperlink"/>
    <w:basedOn w:val="DefaultParagraphFont"/>
    <w:uiPriority w:val="99"/>
    <w:unhideWhenUsed/>
    <w:rsid w:val="00C5754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2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2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28"/>
        <w:szCs w:val="36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E4C"/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4C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4C29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C34C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C29"/>
    <w:rPr>
      <w:szCs w:val="22"/>
    </w:rPr>
  </w:style>
  <w:style w:type="character" w:styleId="Hyperlink">
    <w:name w:val="Hyperlink"/>
    <w:basedOn w:val="DefaultParagraphFont"/>
    <w:uiPriority w:val="99"/>
    <w:unhideWhenUsed/>
    <w:rsid w:val="00C5754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2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2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garnham\Desktop\Direct%20Payment%20Documents\Fact%20sheet%20project\Support%20sheets\Final%20support%20sheets\Word%20support%20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879F92208DCA44BE49C45C180295EE" ma:contentTypeVersion="16" ma:contentTypeDescription="Create a new document." ma:contentTypeScope="" ma:versionID="8d9d67de508dd47e6179054ad9218773">
  <xsd:schema xmlns:xsd="http://www.w3.org/2001/XMLSchema" xmlns:xs="http://www.w3.org/2001/XMLSchema" xmlns:p="http://schemas.microsoft.com/office/2006/metadata/properties" xmlns:ns2="53e8d9a7-3828-4157-a67f-674f752024f8" xmlns:ns3="bb83244d-e001-49bd-bc56-42549e004b9d" targetNamespace="http://schemas.microsoft.com/office/2006/metadata/properties" ma:root="true" ma:fieldsID="ac8ba74b900ba17e20c8c56d77d266e6" ns2:_="" ns3:_="">
    <xsd:import namespace="53e8d9a7-3828-4157-a67f-674f752024f8"/>
    <xsd:import namespace="bb83244d-e001-49bd-bc56-42549e004b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e8d9a7-3828-4157-a67f-674f752024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2ccb3d5-3a54-4c52-a78c-1233d400fd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3244d-e001-49bd-bc56-42549e004b9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3bd1b42-38f5-4d4e-b176-9302e6f33234}" ma:internalName="TaxCatchAll" ma:showField="CatchAllData" ma:web="bb83244d-e001-49bd-bc56-42549e004b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3e8d9a7-3828-4157-a67f-674f752024f8">
      <Terms xmlns="http://schemas.microsoft.com/office/infopath/2007/PartnerControls"/>
    </lcf76f155ced4ddcb4097134ff3c332f>
    <TaxCatchAll xmlns="bb83244d-e001-49bd-bc56-42549e004b9d" xsi:nil="true"/>
  </documentManagement>
</p:properties>
</file>

<file path=customXml/itemProps1.xml><?xml version="1.0" encoding="utf-8"?>
<ds:datastoreItem xmlns:ds="http://schemas.openxmlformats.org/officeDocument/2006/customXml" ds:itemID="{9F08F6F5-5C1D-4F74-BC09-42E65B6C51AD}"/>
</file>

<file path=customXml/itemProps2.xml><?xml version="1.0" encoding="utf-8"?>
<ds:datastoreItem xmlns:ds="http://schemas.openxmlformats.org/officeDocument/2006/customXml" ds:itemID="{7D94173D-F36B-4AFF-ACCC-2779BE6A3868}"/>
</file>

<file path=customXml/itemProps3.xml><?xml version="1.0" encoding="utf-8"?>
<ds:datastoreItem xmlns:ds="http://schemas.openxmlformats.org/officeDocument/2006/customXml" ds:itemID="{5579598A-42AC-479E-A6F4-4C1D0AD9D7FD}"/>
</file>

<file path=docProps/app.xml><?xml version="1.0" encoding="utf-8"?>
<Properties xmlns="http://schemas.openxmlformats.org/officeDocument/2006/extended-properties" xmlns:vt="http://schemas.openxmlformats.org/officeDocument/2006/docPropsVTypes">
  <Template>Word support sheet template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Garnham</dc:creator>
  <cp:lastModifiedBy>Chrissie Zyga</cp:lastModifiedBy>
  <cp:revision>2</cp:revision>
  <dcterms:created xsi:type="dcterms:W3CDTF">2021-09-15T13:55:00Z</dcterms:created>
  <dcterms:modified xsi:type="dcterms:W3CDTF">2021-09-15T13:55:00Z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0x0101002C879F92208DCA44BE49C45C180295EE</vt:lpwstr>
  </property>
</Properties>
</file>